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B1D" w:rsidRPr="00E6749C" w:rsidRDefault="00226B1D" w:rsidP="00226B1D">
      <w:pPr>
        <w:spacing w:line="360" w:lineRule="auto"/>
        <w:jc w:val="center"/>
        <w:rPr>
          <w:rFonts w:asciiTheme="majorBidi" w:hAnsiTheme="majorBidi" w:cstheme="majorBidi"/>
          <w:b/>
          <w:bCs/>
          <w:sz w:val="28"/>
          <w:szCs w:val="28"/>
        </w:rPr>
      </w:pPr>
      <w:r w:rsidRPr="00E6749C">
        <w:rPr>
          <w:rFonts w:asciiTheme="majorBidi" w:hAnsiTheme="majorBidi" w:cstheme="majorBidi"/>
          <w:b/>
          <w:bCs/>
          <w:sz w:val="28"/>
          <w:szCs w:val="28"/>
        </w:rPr>
        <w:t>Price sensitiv</w:t>
      </w:r>
      <w:r>
        <w:rPr>
          <w:rFonts w:asciiTheme="majorBidi" w:hAnsiTheme="majorBidi" w:cstheme="majorBidi"/>
          <w:b/>
          <w:bCs/>
          <w:sz w:val="28"/>
          <w:szCs w:val="28"/>
        </w:rPr>
        <w:t>ity</w:t>
      </w:r>
      <w:r w:rsidRPr="00E6749C">
        <w:rPr>
          <w:rFonts w:asciiTheme="majorBidi" w:hAnsiTheme="majorBidi" w:cstheme="majorBidi"/>
          <w:b/>
          <w:bCs/>
          <w:sz w:val="28"/>
          <w:szCs w:val="28"/>
        </w:rPr>
        <w:t xml:space="preserve"> as </w:t>
      </w:r>
      <w:r>
        <w:rPr>
          <w:rFonts w:asciiTheme="majorBidi" w:hAnsiTheme="majorBidi" w:cstheme="majorBidi"/>
          <w:b/>
          <w:bCs/>
          <w:sz w:val="28"/>
          <w:szCs w:val="28"/>
        </w:rPr>
        <w:t xml:space="preserve">a </w:t>
      </w:r>
      <w:r w:rsidRPr="00E6749C">
        <w:rPr>
          <w:rFonts w:asciiTheme="majorBidi" w:hAnsiTheme="majorBidi" w:cstheme="majorBidi"/>
          <w:b/>
          <w:bCs/>
          <w:sz w:val="28"/>
          <w:szCs w:val="28"/>
        </w:rPr>
        <w:t xml:space="preserve">moderating </w:t>
      </w:r>
      <w:r>
        <w:rPr>
          <w:rFonts w:asciiTheme="majorBidi" w:hAnsiTheme="majorBidi" w:cstheme="majorBidi"/>
          <w:b/>
          <w:bCs/>
          <w:sz w:val="28"/>
          <w:szCs w:val="28"/>
        </w:rPr>
        <w:t>factor</w:t>
      </w:r>
      <w:r w:rsidRPr="00E6749C">
        <w:rPr>
          <w:rFonts w:asciiTheme="majorBidi" w:hAnsiTheme="majorBidi" w:cstheme="majorBidi"/>
          <w:b/>
          <w:bCs/>
          <w:sz w:val="28"/>
          <w:szCs w:val="28"/>
        </w:rPr>
        <w:t xml:space="preserve"> between </w:t>
      </w:r>
      <w:r>
        <w:rPr>
          <w:rFonts w:asciiTheme="majorBidi" w:hAnsiTheme="majorBidi" w:cstheme="majorBidi"/>
          <w:b/>
          <w:bCs/>
          <w:sz w:val="28"/>
          <w:szCs w:val="28"/>
        </w:rPr>
        <w:t xml:space="preserve">the effects of </w:t>
      </w:r>
      <w:r w:rsidRPr="00E6749C">
        <w:rPr>
          <w:rFonts w:asciiTheme="majorBidi" w:hAnsiTheme="majorBidi" w:cstheme="majorBidi"/>
          <w:b/>
          <w:bCs/>
          <w:sz w:val="28"/>
          <w:szCs w:val="28"/>
        </w:rPr>
        <w:t xml:space="preserve">airline service quality and </w:t>
      </w:r>
      <w:r>
        <w:rPr>
          <w:rFonts w:asciiTheme="majorBidi" w:hAnsiTheme="majorBidi" w:cstheme="majorBidi"/>
          <w:b/>
          <w:bCs/>
          <w:sz w:val="28"/>
          <w:szCs w:val="28"/>
        </w:rPr>
        <w:t>passenger</w:t>
      </w:r>
      <w:r w:rsidRPr="00E6749C">
        <w:rPr>
          <w:rFonts w:asciiTheme="majorBidi" w:hAnsiTheme="majorBidi" w:cstheme="majorBidi"/>
          <w:b/>
          <w:bCs/>
          <w:sz w:val="28"/>
          <w:szCs w:val="28"/>
        </w:rPr>
        <w:t xml:space="preserve"> satisfaction on</w:t>
      </w:r>
      <w:r>
        <w:rPr>
          <w:rFonts w:asciiTheme="majorBidi" w:hAnsiTheme="majorBidi" w:cstheme="majorBidi"/>
          <w:b/>
          <w:bCs/>
          <w:sz w:val="28"/>
          <w:szCs w:val="28"/>
        </w:rPr>
        <w:t xml:space="preserve"> passenger</w:t>
      </w:r>
      <w:r w:rsidRPr="00E6749C">
        <w:rPr>
          <w:rFonts w:asciiTheme="majorBidi" w:hAnsiTheme="majorBidi" w:cstheme="majorBidi"/>
          <w:b/>
          <w:bCs/>
          <w:sz w:val="28"/>
          <w:szCs w:val="28"/>
        </w:rPr>
        <w:t xml:space="preserve"> loyalty in </w:t>
      </w:r>
      <w:r>
        <w:rPr>
          <w:rFonts w:asciiTheme="majorBidi" w:hAnsiTheme="majorBidi" w:cstheme="majorBidi"/>
          <w:b/>
          <w:bCs/>
          <w:sz w:val="28"/>
          <w:szCs w:val="28"/>
        </w:rPr>
        <w:t>a</w:t>
      </w:r>
      <w:r w:rsidRPr="00E6749C">
        <w:rPr>
          <w:rFonts w:asciiTheme="majorBidi" w:hAnsiTheme="majorBidi" w:cstheme="majorBidi"/>
          <w:b/>
          <w:bCs/>
          <w:sz w:val="28"/>
          <w:szCs w:val="28"/>
        </w:rPr>
        <w:t>irline industry</w:t>
      </w:r>
    </w:p>
    <w:p w:rsidR="00226B1D" w:rsidRDefault="00226B1D" w:rsidP="00226B1D">
      <w:pPr>
        <w:spacing w:line="360" w:lineRule="auto"/>
        <w:jc w:val="center"/>
        <w:rPr>
          <w:rFonts w:ascii="Times New Roman" w:hAnsi="Times New Roman" w:cs="Times New Roman"/>
          <w:b/>
          <w:sz w:val="24"/>
          <w:szCs w:val="24"/>
        </w:rPr>
      </w:pPr>
    </w:p>
    <w:p w:rsidR="00E873B3" w:rsidRPr="00E873B3" w:rsidRDefault="00E873B3" w:rsidP="008C0FA6">
      <w:pPr>
        <w:spacing w:after="0" w:line="240" w:lineRule="auto"/>
        <w:jc w:val="center"/>
        <w:rPr>
          <w:rFonts w:ascii="Times New Roman" w:hAnsi="Times New Roman" w:cs="Times New Roman"/>
          <w:b/>
          <w:sz w:val="24"/>
          <w:szCs w:val="24"/>
        </w:rPr>
      </w:pPr>
      <w:bookmarkStart w:id="0" w:name="_GoBack"/>
      <w:bookmarkEnd w:id="0"/>
      <w:r w:rsidRPr="00E873B3">
        <w:rPr>
          <w:rFonts w:ascii="Times New Roman" w:hAnsi="Times New Roman" w:cs="Times New Roman"/>
          <w:b/>
          <w:sz w:val="24"/>
          <w:szCs w:val="24"/>
        </w:rPr>
        <w:t>Abstract.</w:t>
      </w:r>
    </w:p>
    <w:p w:rsidR="00E873B3" w:rsidRPr="00E873B3" w:rsidRDefault="00E873B3" w:rsidP="00226B1D">
      <w:pPr>
        <w:spacing w:before="240" w:after="240" w:line="360" w:lineRule="auto"/>
        <w:ind w:firstLine="720"/>
        <w:rPr>
          <w:rFonts w:ascii="Times New Roman" w:hAnsi="Times New Roman" w:cs="Times New Roman"/>
          <w:sz w:val="24"/>
          <w:szCs w:val="24"/>
        </w:rPr>
      </w:pPr>
      <w:r w:rsidRPr="00E873B3">
        <w:rPr>
          <w:rFonts w:ascii="Times New Roman" w:hAnsi="Times New Roman" w:cs="Times New Roman"/>
          <w:sz w:val="24"/>
          <w:szCs w:val="24"/>
        </w:rPr>
        <w:t>The following scoping review examines the study conducted to explore the impacts of airline service quality and customer satisfaction on customer loyalty to an airline. There is a gap existing in the airline industry. The services offered to one person may not satisfy the needs of other clients. The absence of a research study concerning service quality and customer satisfaction motivates this research project. The contributing factors assessed were price sensitivity among consumers in airlines services that affect the relationship between the service quality offered and the yielding customer satisfaction. The study objectives were based on a wide range of literature existent in the databases available online. Secondary contents obtained from a wide range of scholarly works were incorporated in assessing the research subject supporting the scoping review and its intention to provide a detailed assessment of the results. However, the yielding literature review provides convincing results regarding the relationship between service quality and customer satisfaction and its effect on the attainment of customer loyalty. Studying the airline services, attention is directed towards the quality of airline services offered by airlines starting with pre-flight, in-flight, and post-flight services. Linking the quality of the services to the prices imposed by the company explains the decisions made by consumers. A thematic analysis of the information presented in the reviews is conducted to reveal the above matter.</w:t>
      </w:r>
    </w:p>
    <w:p w:rsidR="00E873B3" w:rsidRPr="00E873B3" w:rsidRDefault="00E873B3" w:rsidP="00226B1D">
      <w:pPr>
        <w:spacing w:after="0" w:line="240" w:lineRule="auto"/>
        <w:rPr>
          <w:rFonts w:ascii="Times New Roman" w:hAnsi="Times New Roman" w:cs="Times New Roman"/>
          <w:sz w:val="24"/>
          <w:szCs w:val="24"/>
        </w:rPr>
      </w:pPr>
      <w:r w:rsidRPr="00E873B3">
        <w:rPr>
          <w:rFonts w:ascii="Times New Roman" w:hAnsi="Times New Roman" w:cs="Times New Roman"/>
          <w:b/>
          <w:bCs/>
          <w:sz w:val="24"/>
          <w:szCs w:val="24"/>
        </w:rPr>
        <w:t xml:space="preserve">Keywords: </w:t>
      </w:r>
      <w:r w:rsidRPr="00E873B3">
        <w:rPr>
          <w:rFonts w:ascii="Times New Roman" w:hAnsi="Times New Roman" w:cs="Times New Roman"/>
          <w:sz w:val="24"/>
          <w:szCs w:val="24"/>
        </w:rPr>
        <w:t>Service quality, customer satisfaction, customer loyalty, price sensitivity airline.</w:t>
      </w:r>
    </w:p>
    <w:p w:rsidR="00E873B3" w:rsidRPr="00226B1D" w:rsidRDefault="00226B1D" w:rsidP="00226B1D">
      <w:pPr>
        <w:numPr>
          <w:ilvl w:val="0"/>
          <w:numId w:val="1"/>
        </w:numPr>
        <w:spacing w:before="240" w:after="240" w:line="360" w:lineRule="auto"/>
        <w:ind w:hanging="280"/>
        <w:rPr>
          <w:rFonts w:ascii="Times New Roman" w:hAnsi="Times New Roman" w:cs="Times New Roman"/>
          <w:sz w:val="24"/>
          <w:szCs w:val="24"/>
        </w:rPr>
      </w:pPr>
      <w:r w:rsidRPr="00226B1D">
        <w:rPr>
          <w:rFonts w:ascii="Times New Roman" w:hAnsi="Times New Roman" w:cs="Times New Roman"/>
          <w:b/>
          <w:bCs/>
          <w:sz w:val="24"/>
          <w:szCs w:val="24"/>
        </w:rPr>
        <w:t>INTRODUCTION</w:t>
      </w:r>
    </w:p>
    <w:p w:rsidR="0079259F" w:rsidRDefault="00E873B3" w:rsidP="00226B1D">
      <w:pPr>
        <w:spacing w:before="240" w:after="240" w:line="360" w:lineRule="auto"/>
        <w:ind w:firstLine="440"/>
        <w:rPr>
          <w:rFonts w:ascii="Times New Roman" w:hAnsi="Times New Roman" w:cs="Times New Roman"/>
          <w:sz w:val="24"/>
          <w:szCs w:val="24"/>
        </w:rPr>
      </w:pPr>
      <w:r w:rsidRPr="00E873B3">
        <w:rPr>
          <w:rFonts w:ascii="Times New Roman" w:hAnsi="Times New Roman" w:cs="Times New Roman"/>
          <w:sz w:val="24"/>
          <w:szCs w:val="24"/>
        </w:rPr>
        <w:t xml:space="preserve">Development of a sector that had suffered for long due to its high rate of capitalization and demands for quality services is the prime aim of globalization. The airline industry has registered commendable growth over the past thirty years. </w:t>
      </w:r>
      <w:r w:rsidRPr="00226B1D">
        <w:rPr>
          <w:rFonts w:ascii="Times New Roman" w:hAnsi="Times New Roman" w:cs="Times New Roman"/>
          <w:sz w:val="24"/>
          <w:szCs w:val="24"/>
          <w:highlight w:val="yellow"/>
        </w:rPr>
        <w:t>Alongside this growth, there has been an increased competition resulting from the introduction of many companies in the industry.</w:t>
      </w:r>
      <w:r w:rsidRPr="00242665">
        <w:rPr>
          <w:rFonts w:ascii="Times New Roman" w:hAnsi="Times New Roman" w:cs="Times New Roman"/>
          <w:sz w:val="24"/>
          <w:szCs w:val="24"/>
        </w:rPr>
        <w:t xml:space="preserve"> Each of these companies has contributed to the development of air transport and the aviation industry </w:t>
      </w:r>
      <w:r w:rsidRPr="00242665">
        <w:rPr>
          <w:rFonts w:ascii="Times New Roman" w:hAnsi="Times New Roman" w:cs="Times New Roman"/>
          <w:sz w:val="24"/>
          <w:szCs w:val="24"/>
        </w:rPr>
        <w:lastRenderedPageBreak/>
        <w:t xml:space="preserve">in general. Adoption of generic strategies has emerged as an ideal approach to dealing with the growing competition to enhance competitive advantage </w:t>
      </w:r>
      <w:r w:rsidRPr="00242665">
        <w:rPr>
          <w:rFonts w:ascii="Times New Roman" w:hAnsi="Times New Roman" w:cs="Times New Roman"/>
          <w:sz w:val="24"/>
          <w:szCs w:val="24"/>
          <w:highlight w:val="yellow"/>
        </w:rPr>
        <w:t>(Rahman et al., 2015).</w:t>
      </w:r>
    </w:p>
    <w:p w:rsidR="0079259F" w:rsidRDefault="00E873B3" w:rsidP="00226B1D">
      <w:pPr>
        <w:spacing w:before="240" w:after="240" w:line="360" w:lineRule="auto"/>
        <w:ind w:firstLine="440"/>
        <w:rPr>
          <w:rFonts w:ascii="Times New Roman" w:hAnsi="Times New Roman" w:cs="Times New Roman"/>
          <w:sz w:val="24"/>
          <w:szCs w:val="24"/>
        </w:rPr>
      </w:pPr>
      <w:r w:rsidRPr="00E873B3">
        <w:rPr>
          <w:rFonts w:ascii="Times New Roman" w:hAnsi="Times New Roman" w:cs="Times New Roman"/>
          <w:sz w:val="24"/>
          <w:szCs w:val="24"/>
        </w:rPr>
        <w:t xml:space="preserve">The effect of market competition has been felt under cost assessment and capacity building for airlines. Each day, airlines make decisions on their capacity, pricing of their services, and the service quality to offer to their customers. Luxurious services have emanated from higher pricing as compared to other services, including economy and business charged at lower pricing as termed under the aviation industry. However, fares charged have remained independent of market concentration and based on the service quality offered in addition to other operational costs </w:t>
      </w:r>
      <w:r w:rsidRPr="00242665">
        <w:rPr>
          <w:rFonts w:ascii="Times New Roman" w:hAnsi="Times New Roman" w:cs="Times New Roman"/>
          <w:sz w:val="24"/>
          <w:szCs w:val="24"/>
          <w:highlight w:val="yellow"/>
        </w:rPr>
        <w:t xml:space="preserve">(Graham et al., </w:t>
      </w:r>
      <w:r w:rsidR="0079259F" w:rsidRPr="00242665">
        <w:rPr>
          <w:rFonts w:ascii="Times New Roman" w:hAnsi="Times New Roman" w:cs="Times New Roman"/>
          <w:sz w:val="24"/>
          <w:szCs w:val="24"/>
          <w:highlight w:val="yellow"/>
        </w:rPr>
        <w:t>2015</w:t>
      </w:r>
      <w:r w:rsidRPr="00242665">
        <w:rPr>
          <w:rFonts w:ascii="Times New Roman" w:hAnsi="Times New Roman" w:cs="Times New Roman"/>
          <w:sz w:val="24"/>
          <w:szCs w:val="24"/>
          <w:highlight w:val="yellow"/>
        </w:rPr>
        <w:t>).</w:t>
      </w:r>
    </w:p>
    <w:p w:rsidR="00E873B3" w:rsidRPr="00E873B3" w:rsidRDefault="00E873B3" w:rsidP="00226B1D">
      <w:pPr>
        <w:spacing w:before="240" w:after="240" w:line="360" w:lineRule="auto"/>
        <w:ind w:firstLine="440"/>
        <w:rPr>
          <w:rFonts w:ascii="Times New Roman" w:hAnsi="Times New Roman" w:cs="Times New Roman"/>
          <w:sz w:val="24"/>
          <w:szCs w:val="24"/>
        </w:rPr>
      </w:pPr>
      <w:r w:rsidRPr="00E873B3">
        <w:rPr>
          <w:rFonts w:ascii="Times New Roman" w:hAnsi="Times New Roman" w:cs="Times New Roman"/>
          <w:sz w:val="24"/>
          <w:szCs w:val="24"/>
        </w:rPr>
        <w:t xml:space="preserve"> Price sensitivity has emerged as a critical factor contributing to customer satisfaction since they associate service pricing with value for money based on qualit</w:t>
      </w:r>
      <w:r w:rsidR="0079259F">
        <w:rPr>
          <w:rFonts w:ascii="Times New Roman" w:hAnsi="Times New Roman" w:cs="Times New Roman"/>
          <w:sz w:val="24"/>
          <w:szCs w:val="24"/>
        </w:rPr>
        <w:t>y offered (Abdullah-Al-Mamun&amp;</w:t>
      </w:r>
      <w:r w:rsidRPr="00E873B3">
        <w:rPr>
          <w:rFonts w:ascii="Times New Roman" w:hAnsi="Times New Roman" w:cs="Times New Roman"/>
          <w:sz w:val="24"/>
          <w:szCs w:val="24"/>
        </w:rPr>
        <w:t xml:space="preserve"> Robel, 2014). However, the levels of satisfaction of consumers with price differ from one person to another, creating a gap that researchers seek to fill. This research attempts to bridge this gap by studying the airline industry and its relationship with price sensitivity. The airline industry has several dominant service providers with a well-developed reputation in offering quality services </w:t>
      </w:r>
      <w:r w:rsidRPr="00242665">
        <w:rPr>
          <w:rFonts w:ascii="Times New Roman" w:hAnsi="Times New Roman" w:cs="Times New Roman"/>
          <w:sz w:val="24"/>
          <w:szCs w:val="24"/>
          <w:highlight w:val="yellow"/>
        </w:rPr>
        <w:t xml:space="preserve">(Graham et al., </w:t>
      </w:r>
      <w:r w:rsidR="0079259F" w:rsidRPr="00242665">
        <w:rPr>
          <w:rFonts w:ascii="Times New Roman" w:hAnsi="Times New Roman" w:cs="Times New Roman"/>
          <w:sz w:val="24"/>
          <w:szCs w:val="24"/>
          <w:highlight w:val="yellow"/>
        </w:rPr>
        <w:t>2015</w:t>
      </w:r>
      <w:r w:rsidRPr="00242665">
        <w:rPr>
          <w:rFonts w:ascii="Times New Roman" w:hAnsi="Times New Roman" w:cs="Times New Roman"/>
          <w:sz w:val="24"/>
          <w:szCs w:val="24"/>
          <w:highlight w:val="yellow"/>
        </w:rPr>
        <w:t>).</w:t>
      </w:r>
      <w:r w:rsidRPr="00E873B3">
        <w:rPr>
          <w:rFonts w:ascii="Times New Roman" w:hAnsi="Times New Roman" w:cs="Times New Roman"/>
          <w:sz w:val="24"/>
          <w:szCs w:val="24"/>
        </w:rPr>
        <w:t xml:space="preserve"> The objective of this study is to examine the impact of service quality and customer satisfaction on customer loyalty in the airline industry.</w:t>
      </w:r>
    </w:p>
    <w:p w:rsidR="00610443" w:rsidRDefault="00AF1C5F" w:rsidP="00226B1D">
      <w:pPr>
        <w:spacing w:before="240" w:after="240" w:line="360" w:lineRule="auto"/>
        <w:ind w:firstLine="440"/>
        <w:rPr>
          <w:rFonts w:ascii="Times New Roman" w:hAnsi="Times New Roman" w:cs="Times New Roman"/>
          <w:sz w:val="24"/>
          <w:szCs w:val="24"/>
        </w:rPr>
      </w:pPr>
      <w:r w:rsidRPr="00242665">
        <w:rPr>
          <w:rFonts w:ascii="Times New Roman" w:hAnsi="Times New Roman" w:cs="Times New Roman"/>
          <w:sz w:val="24"/>
          <w:szCs w:val="24"/>
          <w:highlight w:val="yellow"/>
        </w:rPr>
        <w:t>T</w:t>
      </w:r>
      <w:r w:rsidR="00E873B3" w:rsidRPr="00242665">
        <w:rPr>
          <w:rFonts w:ascii="Times New Roman" w:hAnsi="Times New Roman" w:cs="Times New Roman"/>
          <w:sz w:val="24"/>
          <w:szCs w:val="24"/>
          <w:highlight w:val="yellow"/>
        </w:rPr>
        <w:t>he goal of the study entails a comprehensive assessment of the impacts of service quality and customer satisfaction on customer loyalty in the airline industry</w:t>
      </w:r>
      <w:r w:rsidR="00610443" w:rsidRPr="00242665">
        <w:rPr>
          <w:rFonts w:ascii="Times New Roman" w:hAnsi="Times New Roman" w:cs="Times New Roman"/>
          <w:sz w:val="24"/>
          <w:szCs w:val="24"/>
          <w:highlight w:val="yellow"/>
        </w:rPr>
        <w:t>. S</w:t>
      </w:r>
      <w:r w:rsidR="00E873B3" w:rsidRPr="00242665">
        <w:rPr>
          <w:rFonts w:ascii="Times New Roman" w:hAnsi="Times New Roman" w:cs="Times New Roman"/>
          <w:sz w:val="24"/>
          <w:szCs w:val="24"/>
          <w:highlight w:val="yellow"/>
        </w:rPr>
        <w:t>coping reviews are applied to map</w:t>
      </w:r>
      <w:r w:rsidR="00610443" w:rsidRPr="00242665">
        <w:rPr>
          <w:rFonts w:ascii="Times New Roman" w:hAnsi="Times New Roman" w:cs="Times New Roman"/>
          <w:sz w:val="24"/>
          <w:szCs w:val="24"/>
          <w:highlight w:val="yellow"/>
        </w:rPr>
        <w:t xml:space="preserve"> out research conducted on the </w:t>
      </w:r>
      <w:r w:rsidR="00E873B3" w:rsidRPr="00242665">
        <w:rPr>
          <w:rFonts w:ascii="Times New Roman" w:hAnsi="Times New Roman" w:cs="Times New Roman"/>
          <w:sz w:val="24"/>
          <w:szCs w:val="24"/>
          <w:highlight w:val="yellow"/>
        </w:rPr>
        <w:t>topic</w:t>
      </w:r>
      <w:r w:rsidR="00E873B3" w:rsidRPr="00E873B3">
        <w:rPr>
          <w:rFonts w:ascii="Times New Roman" w:hAnsi="Times New Roman" w:cs="Times New Roman"/>
          <w:sz w:val="24"/>
          <w:szCs w:val="24"/>
        </w:rPr>
        <w:t xml:space="preserve">. Literature content is dominant in the </w:t>
      </w:r>
      <w:r w:rsidR="00E873B3" w:rsidRPr="00242665">
        <w:rPr>
          <w:rFonts w:ascii="Times New Roman" w:hAnsi="Times New Roman" w:cs="Times New Roman"/>
          <w:sz w:val="24"/>
          <w:szCs w:val="24"/>
          <w:highlight w:val="yellow"/>
        </w:rPr>
        <w:t>analysis of the three variables under study: service quality, customer satisfaction, and yielding customer loyalty.</w:t>
      </w:r>
      <w:r w:rsidR="00E873B3" w:rsidRPr="00E873B3">
        <w:rPr>
          <w:rFonts w:ascii="Times New Roman" w:hAnsi="Times New Roman" w:cs="Times New Roman"/>
          <w:sz w:val="24"/>
          <w:szCs w:val="24"/>
        </w:rPr>
        <w:t xml:space="preserve"> Also, the pricing of services is examined to determine its contribution to the attainment of competitive advantage for companies in the industry. In the research gap identified, it is evident that limited research has focused on pre-flight, in-flight, and post-flight services that contribute to passenger satisfaction </w:t>
      </w:r>
      <w:r w:rsidR="00E873B3" w:rsidRPr="00D17861">
        <w:rPr>
          <w:rFonts w:ascii="Times New Roman" w:hAnsi="Times New Roman" w:cs="Times New Roman"/>
          <w:sz w:val="24"/>
          <w:szCs w:val="24"/>
          <w:highlight w:val="yellow"/>
        </w:rPr>
        <w:t xml:space="preserve">(Graham et al., </w:t>
      </w:r>
      <w:r w:rsidR="0079259F" w:rsidRPr="00D17861">
        <w:rPr>
          <w:rFonts w:ascii="Times New Roman" w:hAnsi="Times New Roman" w:cs="Times New Roman"/>
          <w:sz w:val="24"/>
          <w:szCs w:val="24"/>
          <w:highlight w:val="yellow"/>
        </w:rPr>
        <w:t>2015</w:t>
      </w:r>
      <w:r w:rsidR="00E873B3" w:rsidRPr="00D17861">
        <w:rPr>
          <w:rFonts w:ascii="Times New Roman" w:hAnsi="Times New Roman" w:cs="Times New Roman"/>
          <w:sz w:val="24"/>
          <w:szCs w:val="24"/>
          <w:highlight w:val="yellow"/>
        </w:rPr>
        <w:t>)</w:t>
      </w:r>
      <w:r w:rsidR="00E873B3" w:rsidRPr="00E873B3">
        <w:rPr>
          <w:rFonts w:ascii="Times New Roman" w:hAnsi="Times New Roman" w:cs="Times New Roman"/>
          <w:sz w:val="24"/>
          <w:szCs w:val="24"/>
        </w:rPr>
        <w:t xml:space="preserve">. Moreover, no studies have indicated results on price sensitivity as a moderating factor involved in service quality and customer satisfaction rate. </w:t>
      </w:r>
    </w:p>
    <w:p w:rsidR="00E873B3" w:rsidRPr="00E873B3" w:rsidRDefault="00E873B3" w:rsidP="00226B1D">
      <w:pPr>
        <w:spacing w:before="240" w:after="240" w:line="360" w:lineRule="auto"/>
        <w:ind w:firstLine="440"/>
        <w:rPr>
          <w:rFonts w:ascii="Times New Roman" w:hAnsi="Times New Roman" w:cs="Times New Roman"/>
          <w:sz w:val="24"/>
          <w:szCs w:val="24"/>
        </w:rPr>
      </w:pPr>
      <w:r w:rsidRPr="00E873B3">
        <w:rPr>
          <w:rFonts w:ascii="Times New Roman" w:hAnsi="Times New Roman" w:cs="Times New Roman"/>
          <w:sz w:val="24"/>
          <w:szCs w:val="24"/>
        </w:rPr>
        <w:t xml:space="preserve">This study is critical because it bridges this gap and contributes to an understanding of the essence of service quality and customer satisfaction in the airline industry. Scoping reviews will contribute towards the assessment of the literature and other approaches examined in assessing </w:t>
      </w:r>
      <w:r w:rsidRPr="00E873B3">
        <w:rPr>
          <w:rFonts w:ascii="Times New Roman" w:hAnsi="Times New Roman" w:cs="Times New Roman"/>
          <w:sz w:val="24"/>
          <w:szCs w:val="24"/>
        </w:rPr>
        <w:lastRenderedPageBreak/>
        <w:t>the research topic contributing to an affirmation of the nature of impacts that service quality and customer satisfaction have on customer loyalty</w:t>
      </w:r>
      <w:r w:rsidR="00610443">
        <w:rPr>
          <w:rFonts w:ascii="Times New Roman" w:hAnsi="Times New Roman" w:cs="Times New Roman"/>
          <w:sz w:val="24"/>
          <w:szCs w:val="24"/>
        </w:rPr>
        <w:t xml:space="preserve"> (Arksey&amp; O'Malley, 201</w:t>
      </w:r>
      <w:r w:rsidR="00610443" w:rsidRPr="00E873B3">
        <w:rPr>
          <w:rFonts w:ascii="Times New Roman" w:hAnsi="Times New Roman" w:cs="Times New Roman"/>
          <w:sz w:val="24"/>
          <w:szCs w:val="24"/>
        </w:rPr>
        <w:t>5</w:t>
      </w:r>
      <w:r w:rsidR="00610443">
        <w:rPr>
          <w:rFonts w:ascii="Times New Roman" w:hAnsi="Times New Roman" w:cs="Times New Roman"/>
          <w:sz w:val="24"/>
          <w:szCs w:val="24"/>
        </w:rPr>
        <w:t>)</w:t>
      </w:r>
      <w:r w:rsidRPr="00E873B3">
        <w:rPr>
          <w:rFonts w:ascii="Times New Roman" w:hAnsi="Times New Roman" w:cs="Times New Roman"/>
          <w:sz w:val="24"/>
          <w:szCs w:val="24"/>
        </w:rPr>
        <w:t>.</w:t>
      </w:r>
    </w:p>
    <w:p w:rsidR="00E873B3" w:rsidRDefault="00E873B3" w:rsidP="00226B1D">
      <w:pPr>
        <w:spacing w:before="240" w:after="240" w:line="360" w:lineRule="auto"/>
        <w:ind w:firstLine="440"/>
        <w:rPr>
          <w:rFonts w:ascii="Times New Roman" w:hAnsi="Times New Roman" w:cs="Times New Roman"/>
          <w:sz w:val="24"/>
          <w:szCs w:val="24"/>
        </w:rPr>
      </w:pPr>
      <w:r w:rsidRPr="00E873B3">
        <w:rPr>
          <w:rFonts w:ascii="Times New Roman" w:hAnsi="Times New Roman" w:cs="Times New Roman"/>
          <w:sz w:val="24"/>
          <w:szCs w:val="24"/>
        </w:rPr>
        <w:t xml:space="preserve">The model employed in conducting this research focuses on price sensitivity as the moderating factor. However, </w:t>
      </w:r>
      <w:r w:rsidR="00610443">
        <w:rPr>
          <w:rFonts w:ascii="Times New Roman" w:hAnsi="Times New Roman" w:cs="Times New Roman"/>
          <w:sz w:val="24"/>
          <w:szCs w:val="24"/>
        </w:rPr>
        <w:t xml:space="preserve">the </w:t>
      </w:r>
      <w:r w:rsidRPr="00E873B3">
        <w:rPr>
          <w:rFonts w:ascii="Times New Roman" w:hAnsi="Times New Roman" w:cs="Times New Roman"/>
          <w:sz w:val="24"/>
          <w:szCs w:val="24"/>
        </w:rPr>
        <w:t xml:space="preserve">effect of service quality on passenger satisfaction, representing the dependent variable, is based on the pre-flight, in-flight, and post-flight. Service quality and customer satisfaction are further assessed on their influence on the development of customer loyalty as part of the entire research model. </w:t>
      </w:r>
    </w:p>
    <w:p w:rsidR="00E873B3" w:rsidRPr="00610443" w:rsidRDefault="00D17861" w:rsidP="00D17861">
      <w:pPr>
        <w:pStyle w:val="ListParagraph"/>
        <w:numPr>
          <w:ilvl w:val="0"/>
          <w:numId w:val="1"/>
        </w:numPr>
        <w:spacing w:before="240" w:after="240" w:line="360" w:lineRule="auto"/>
        <w:rPr>
          <w:rFonts w:ascii="Times New Roman" w:hAnsi="Times New Roman" w:cs="Times New Roman"/>
          <w:sz w:val="24"/>
          <w:szCs w:val="24"/>
        </w:rPr>
      </w:pPr>
      <w:r w:rsidRPr="00610443">
        <w:rPr>
          <w:rFonts w:ascii="Times New Roman" w:hAnsi="Times New Roman" w:cs="Times New Roman"/>
          <w:b/>
          <w:bCs/>
          <w:sz w:val="24"/>
          <w:szCs w:val="24"/>
        </w:rPr>
        <w:t>LITERATURE REVIEW</w:t>
      </w:r>
    </w:p>
    <w:p w:rsidR="00E873B3" w:rsidRPr="00E873B3" w:rsidRDefault="00E873B3" w:rsidP="00226B1D">
      <w:pPr>
        <w:spacing w:before="240" w:after="240" w:line="360" w:lineRule="auto"/>
        <w:ind w:firstLine="360"/>
        <w:rPr>
          <w:rFonts w:ascii="Times New Roman" w:hAnsi="Times New Roman" w:cs="Times New Roman"/>
          <w:sz w:val="24"/>
          <w:szCs w:val="24"/>
        </w:rPr>
      </w:pPr>
      <w:r w:rsidRPr="00E873B3">
        <w:rPr>
          <w:rFonts w:ascii="Times New Roman" w:hAnsi="Times New Roman" w:cs="Times New Roman"/>
          <w:sz w:val="24"/>
          <w:szCs w:val="24"/>
        </w:rPr>
        <w:t>The literature review focuses on the works of other scholars on this research subject besides other related content. The process is examined through content analysis by identifying various works that reflect the research problem. Some of the reviewed areas of research include the airline services and quality, which affect customer satisfaction and possible development of passenger loyalty. Passenger satisfaction is also reviewed in this section since it is an essential attribute of customer loyalty. Additionally, the section also covers a review of the literature on price sensitivity and customer satisfaction.</w:t>
      </w:r>
    </w:p>
    <w:p w:rsidR="00E873B3" w:rsidRPr="00E873B3" w:rsidRDefault="00E873B3" w:rsidP="00D17861">
      <w:pPr>
        <w:spacing w:before="240" w:after="240" w:line="360" w:lineRule="auto"/>
        <w:rPr>
          <w:rFonts w:ascii="Times New Roman" w:hAnsi="Times New Roman" w:cs="Times New Roman"/>
          <w:sz w:val="24"/>
          <w:szCs w:val="24"/>
        </w:rPr>
      </w:pPr>
      <w:r w:rsidRPr="00E873B3">
        <w:rPr>
          <w:rFonts w:ascii="Times New Roman" w:hAnsi="Times New Roman" w:cs="Times New Roman"/>
          <w:b/>
          <w:bCs/>
          <w:sz w:val="24"/>
          <w:szCs w:val="24"/>
        </w:rPr>
        <w:t>2.1 Airline Service Quality</w:t>
      </w:r>
    </w:p>
    <w:p w:rsidR="00A205A5" w:rsidRDefault="00E873B3" w:rsidP="004B01FC">
      <w:pPr>
        <w:spacing w:before="240" w:after="240" w:line="360" w:lineRule="auto"/>
        <w:ind w:firstLine="720"/>
        <w:rPr>
          <w:rFonts w:ascii="Times New Roman" w:hAnsi="Times New Roman" w:cs="Times New Roman"/>
          <w:sz w:val="24"/>
          <w:szCs w:val="24"/>
        </w:rPr>
      </w:pPr>
      <w:r w:rsidRPr="00E873B3">
        <w:rPr>
          <w:rFonts w:ascii="Times New Roman" w:hAnsi="Times New Roman" w:cs="Times New Roman"/>
          <w:sz w:val="24"/>
          <w:szCs w:val="24"/>
        </w:rPr>
        <w:t>The definition of airline service quality refers to the measure of customer satisfaction based on the companies meeting their needs and desires. The journals presented above provide results that answer the research problem based on the four-hypothesis developed in the research project. In the first hypothesis, pre-flight, in-flight, and post-flight services are seen to improve the service quality offered and the level of customer satisfaction. Fodness&amp; Murray</w:t>
      </w:r>
      <w:r w:rsidR="00A205A5">
        <w:rPr>
          <w:rFonts w:ascii="Times New Roman" w:hAnsi="Times New Roman" w:cs="Times New Roman"/>
          <w:sz w:val="24"/>
          <w:szCs w:val="24"/>
        </w:rPr>
        <w:t xml:space="preserve"> (2016)</w:t>
      </w:r>
      <w:r w:rsidRPr="00E873B3">
        <w:rPr>
          <w:rFonts w:ascii="Times New Roman" w:hAnsi="Times New Roman" w:cs="Times New Roman"/>
          <w:sz w:val="24"/>
          <w:szCs w:val="24"/>
        </w:rPr>
        <w:t xml:space="preserve"> revealed that quality in the airline industry is based on function, interaction, and diversification. </w:t>
      </w:r>
    </w:p>
    <w:p w:rsidR="00E873B3" w:rsidRPr="00E873B3" w:rsidRDefault="00E873B3" w:rsidP="00226B1D">
      <w:pPr>
        <w:spacing w:before="240" w:after="240" w:line="360" w:lineRule="auto"/>
        <w:ind w:firstLine="720"/>
        <w:rPr>
          <w:rFonts w:ascii="Times New Roman" w:hAnsi="Times New Roman" w:cs="Times New Roman"/>
          <w:sz w:val="24"/>
          <w:szCs w:val="24"/>
        </w:rPr>
      </w:pPr>
      <w:r w:rsidRPr="00E873B3">
        <w:rPr>
          <w:rFonts w:ascii="Times New Roman" w:hAnsi="Times New Roman" w:cs="Times New Roman"/>
          <w:sz w:val="24"/>
          <w:szCs w:val="24"/>
        </w:rPr>
        <w:t>The ability of airlines to function in a manner that focuses on quality from the time a customer enters their space to the time they leave is an essential factor for measuring the quality of the services of</w:t>
      </w:r>
      <w:r w:rsidR="00A205A5">
        <w:rPr>
          <w:rFonts w:ascii="Times New Roman" w:hAnsi="Times New Roman" w:cs="Times New Roman"/>
          <w:sz w:val="24"/>
          <w:szCs w:val="24"/>
        </w:rPr>
        <w:t xml:space="preserve">fered. </w:t>
      </w:r>
      <w:r w:rsidR="00A205A5" w:rsidRPr="00D17861">
        <w:rPr>
          <w:rFonts w:ascii="Times New Roman" w:hAnsi="Times New Roman" w:cs="Times New Roman"/>
          <w:sz w:val="24"/>
          <w:szCs w:val="24"/>
          <w:highlight w:val="yellow"/>
        </w:rPr>
        <w:t>According to Wang et al.</w:t>
      </w:r>
      <w:r w:rsidRPr="00D17861">
        <w:rPr>
          <w:rFonts w:ascii="Times New Roman" w:hAnsi="Times New Roman" w:cs="Times New Roman"/>
          <w:sz w:val="24"/>
          <w:szCs w:val="24"/>
          <w:highlight w:val="yellow"/>
        </w:rPr>
        <w:t xml:space="preserve"> (2018), the perception developed by consumers after consumption of airline services is essential in exam</w:t>
      </w:r>
      <w:r w:rsidR="00A205A5" w:rsidRPr="00D17861">
        <w:rPr>
          <w:rFonts w:ascii="Times New Roman" w:hAnsi="Times New Roman" w:cs="Times New Roman"/>
          <w:sz w:val="24"/>
          <w:szCs w:val="24"/>
          <w:highlight w:val="yellow"/>
        </w:rPr>
        <w:t>ining quality</w:t>
      </w:r>
      <w:r w:rsidRPr="00D17861">
        <w:rPr>
          <w:rFonts w:ascii="Times New Roman" w:hAnsi="Times New Roman" w:cs="Times New Roman"/>
          <w:sz w:val="24"/>
          <w:szCs w:val="24"/>
          <w:highlight w:val="yellow"/>
        </w:rPr>
        <w:t xml:space="preserve">. </w:t>
      </w:r>
      <w:r w:rsidRPr="00D17861">
        <w:rPr>
          <w:rFonts w:ascii="Times New Roman" w:hAnsi="Times New Roman" w:cs="Times New Roman"/>
          <w:sz w:val="24"/>
          <w:szCs w:val="24"/>
        </w:rPr>
        <w:t>On the other hand, Hai et al. (2017)</w:t>
      </w:r>
      <w:r w:rsidRPr="00E873B3">
        <w:rPr>
          <w:rFonts w:ascii="Times New Roman" w:hAnsi="Times New Roman" w:cs="Times New Roman"/>
          <w:sz w:val="24"/>
          <w:szCs w:val="24"/>
        </w:rPr>
        <w:t xml:space="preserve"> reveal that the quality attributes in the industry are based on the needs and desires of consumers assessed from pre-flight, in-flight to post-flight to examine the ability of services </w:t>
      </w:r>
      <w:r w:rsidRPr="00E873B3">
        <w:rPr>
          <w:rFonts w:ascii="Times New Roman" w:hAnsi="Times New Roman" w:cs="Times New Roman"/>
          <w:sz w:val="24"/>
          <w:szCs w:val="24"/>
        </w:rPr>
        <w:lastRenderedPageBreak/>
        <w:t xml:space="preserve">provided to lead to customer satisfaction. However, failure to meet these needs leaves consumers dissatisfied. </w:t>
      </w:r>
    </w:p>
    <w:p w:rsidR="00E873B3" w:rsidRPr="00E873B3" w:rsidRDefault="00E873B3" w:rsidP="00226B1D">
      <w:pPr>
        <w:spacing w:before="240" w:after="240" w:line="360" w:lineRule="auto"/>
        <w:jc w:val="center"/>
        <w:rPr>
          <w:rFonts w:ascii="Times New Roman" w:hAnsi="Times New Roman" w:cs="Times New Roman"/>
          <w:sz w:val="24"/>
          <w:szCs w:val="24"/>
        </w:rPr>
      </w:pPr>
      <w:r w:rsidRPr="00E873B3">
        <w:rPr>
          <w:rFonts w:ascii="Times New Roman" w:hAnsi="Times New Roman" w:cs="Times New Roman"/>
          <w:b/>
          <w:bCs/>
          <w:sz w:val="24"/>
          <w:szCs w:val="24"/>
        </w:rPr>
        <w:t>2.2 Passenger Satisfaction</w:t>
      </w:r>
    </w:p>
    <w:p w:rsidR="00E873B3" w:rsidRPr="00E873B3" w:rsidRDefault="00E873B3" w:rsidP="006178C4">
      <w:pPr>
        <w:spacing w:before="240" w:after="240" w:line="360" w:lineRule="auto"/>
        <w:ind w:firstLine="720"/>
        <w:rPr>
          <w:rFonts w:ascii="Times New Roman" w:hAnsi="Times New Roman" w:cs="Times New Roman"/>
          <w:sz w:val="24"/>
          <w:szCs w:val="24"/>
        </w:rPr>
      </w:pPr>
      <w:r w:rsidRPr="00E873B3">
        <w:rPr>
          <w:rFonts w:ascii="Times New Roman" w:hAnsi="Times New Roman" w:cs="Times New Roman"/>
          <w:sz w:val="24"/>
          <w:szCs w:val="24"/>
        </w:rPr>
        <w:t>Satisfaction with airlines services is defined by the level of content exhibited by consumers (Hai et al.,</w:t>
      </w:r>
      <w:r w:rsidR="00BF731F">
        <w:rPr>
          <w:rFonts w:ascii="Times New Roman" w:hAnsi="Times New Roman" w:cs="Times New Roman"/>
          <w:sz w:val="24"/>
          <w:szCs w:val="24"/>
        </w:rPr>
        <w:t xml:space="preserve"> 2017). </w:t>
      </w:r>
      <w:r w:rsidR="00BF731F" w:rsidRPr="00D17861">
        <w:rPr>
          <w:rFonts w:ascii="Times New Roman" w:hAnsi="Times New Roman" w:cs="Times New Roman"/>
          <w:sz w:val="24"/>
          <w:szCs w:val="24"/>
          <w:highlight w:val="yellow"/>
        </w:rPr>
        <w:t>Additionally, Xu et al.(</w:t>
      </w:r>
      <w:r w:rsidRPr="00D17861">
        <w:rPr>
          <w:rFonts w:ascii="Times New Roman" w:hAnsi="Times New Roman" w:cs="Times New Roman"/>
          <w:sz w:val="24"/>
          <w:szCs w:val="24"/>
          <w:highlight w:val="yellow"/>
        </w:rPr>
        <w:t>2016</w:t>
      </w:r>
      <w:r w:rsidR="00BF731F" w:rsidRPr="00D17861">
        <w:rPr>
          <w:rFonts w:ascii="Times New Roman" w:hAnsi="Times New Roman" w:cs="Times New Roman"/>
          <w:sz w:val="24"/>
          <w:szCs w:val="24"/>
          <w:highlight w:val="yellow"/>
        </w:rPr>
        <w:t>)</w:t>
      </w:r>
      <w:r w:rsidRPr="00D17861">
        <w:rPr>
          <w:rFonts w:ascii="Times New Roman" w:hAnsi="Times New Roman" w:cs="Times New Roman"/>
          <w:sz w:val="24"/>
          <w:szCs w:val="24"/>
          <w:highlight w:val="yellow"/>
        </w:rPr>
        <w:t xml:space="preserve"> revealed that customer loyalty stems from effective</w:t>
      </w:r>
      <w:r w:rsidRPr="00E873B3">
        <w:rPr>
          <w:rFonts w:ascii="Times New Roman" w:hAnsi="Times New Roman" w:cs="Times New Roman"/>
          <w:sz w:val="24"/>
          <w:szCs w:val="24"/>
        </w:rPr>
        <w:t xml:space="preserve"> strategies employed by airline companies in providing customer satisfaction. Parts of the strategies include those embraced in pricing to yield customer satisfaction. </w:t>
      </w:r>
      <w:r w:rsidRPr="00A205A5">
        <w:rPr>
          <w:rFonts w:ascii="Times New Roman" w:hAnsi="Times New Roman" w:cs="Times New Roman"/>
          <w:bCs/>
          <w:sz w:val="24"/>
          <w:szCs w:val="24"/>
        </w:rPr>
        <w:t>Providing the consumers with value for money ensures satisfaction as the services are viewed in light of their pricin</w:t>
      </w:r>
      <w:r w:rsidR="00A205A5" w:rsidRPr="00A205A5">
        <w:rPr>
          <w:rFonts w:ascii="Times New Roman" w:hAnsi="Times New Roman" w:cs="Times New Roman"/>
          <w:bCs/>
          <w:sz w:val="24"/>
          <w:szCs w:val="24"/>
        </w:rPr>
        <w:t>g. The practice also allows</w:t>
      </w:r>
      <w:r w:rsidRPr="00A205A5">
        <w:rPr>
          <w:rFonts w:ascii="Times New Roman" w:hAnsi="Times New Roman" w:cs="Times New Roman"/>
          <w:bCs/>
          <w:sz w:val="24"/>
          <w:szCs w:val="24"/>
        </w:rPr>
        <w:t xml:space="preserve"> cons</w:t>
      </w:r>
      <w:r w:rsidR="00A205A5" w:rsidRPr="00A205A5">
        <w:rPr>
          <w:rFonts w:ascii="Times New Roman" w:hAnsi="Times New Roman" w:cs="Times New Roman"/>
          <w:bCs/>
          <w:sz w:val="24"/>
          <w:szCs w:val="24"/>
        </w:rPr>
        <w:t>umers to review the products at</w:t>
      </w:r>
      <w:r w:rsidRPr="00A205A5">
        <w:rPr>
          <w:rFonts w:ascii="Times New Roman" w:hAnsi="Times New Roman" w:cs="Times New Roman"/>
          <w:bCs/>
          <w:sz w:val="24"/>
          <w:szCs w:val="24"/>
        </w:rPr>
        <w:t xml:space="preserve"> the level at which they satisfy their desires (Hai et al., 2017).</w:t>
      </w:r>
      <w:r w:rsidRPr="00E873B3">
        <w:rPr>
          <w:rFonts w:ascii="Times New Roman" w:hAnsi="Times New Roman" w:cs="Times New Roman"/>
          <w:sz w:val="24"/>
          <w:szCs w:val="24"/>
        </w:rPr>
        <w:t xml:space="preserve"> Quality of the services is examined from the pre-flight, in-flight to the post-flight service levels. The revelations of the study indicate that satisfaction of the consumer at all the above levels is important as it contributes towards the development of customer loyalty </w:t>
      </w:r>
      <w:r w:rsidRPr="00D17861">
        <w:rPr>
          <w:rFonts w:ascii="Times New Roman" w:hAnsi="Times New Roman" w:cs="Times New Roman"/>
          <w:sz w:val="24"/>
          <w:szCs w:val="24"/>
          <w:highlight w:val="yellow"/>
        </w:rPr>
        <w:t>(Thaichon</w:t>
      </w:r>
      <w:r w:rsidR="00A205A5" w:rsidRPr="00D17861">
        <w:rPr>
          <w:rFonts w:ascii="Times New Roman" w:hAnsi="Times New Roman" w:cs="Times New Roman"/>
          <w:sz w:val="24"/>
          <w:szCs w:val="24"/>
          <w:highlight w:val="yellow"/>
        </w:rPr>
        <w:t>&amp;</w:t>
      </w:r>
      <w:r w:rsidRPr="00D17861">
        <w:rPr>
          <w:rFonts w:ascii="Times New Roman" w:hAnsi="Times New Roman" w:cs="Times New Roman"/>
          <w:sz w:val="24"/>
          <w:szCs w:val="24"/>
          <w:highlight w:val="yellow"/>
        </w:rPr>
        <w:t xml:space="preserve"> Quach, 2016</w:t>
      </w:r>
      <w:r w:rsidRPr="00E873B3">
        <w:rPr>
          <w:rFonts w:ascii="Times New Roman" w:hAnsi="Times New Roman" w:cs="Times New Roman"/>
          <w:sz w:val="24"/>
          <w:szCs w:val="24"/>
        </w:rPr>
        <w:t>). The attainment of the above also contributes to long-term sustainability based on customer loyalty. Therefore, the fourth hypothesis is also proven by the literature content examined using scoping reviews.</w:t>
      </w:r>
    </w:p>
    <w:p w:rsidR="00E873B3" w:rsidRPr="00E873B3" w:rsidRDefault="00E873B3" w:rsidP="00226B1D">
      <w:pPr>
        <w:spacing w:before="240" w:after="240" w:line="360" w:lineRule="auto"/>
        <w:jc w:val="center"/>
        <w:rPr>
          <w:rFonts w:ascii="Times New Roman" w:hAnsi="Times New Roman" w:cs="Times New Roman"/>
          <w:sz w:val="24"/>
          <w:szCs w:val="24"/>
        </w:rPr>
      </w:pPr>
      <w:r w:rsidRPr="00E873B3">
        <w:rPr>
          <w:rFonts w:ascii="Times New Roman" w:hAnsi="Times New Roman" w:cs="Times New Roman"/>
          <w:b/>
          <w:bCs/>
          <w:sz w:val="24"/>
          <w:szCs w:val="24"/>
        </w:rPr>
        <w:t>2.3 Passenger Loyalty</w:t>
      </w:r>
    </w:p>
    <w:p w:rsidR="00E873B3" w:rsidRPr="00E873B3" w:rsidRDefault="00951535" w:rsidP="00226B1D">
      <w:pPr>
        <w:spacing w:before="240" w:after="240" w:line="360" w:lineRule="auto"/>
        <w:ind w:firstLine="720"/>
        <w:rPr>
          <w:rFonts w:ascii="Times New Roman" w:hAnsi="Times New Roman" w:cs="Times New Roman"/>
          <w:sz w:val="24"/>
          <w:szCs w:val="24"/>
        </w:rPr>
      </w:pPr>
      <w:r>
        <w:rPr>
          <w:rFonts w:ascii="Times New Roman" w:hAnsi="Times New Roman" w:cs="Times New Roman"/>
          <w:color w:val="000000"/>
          <w:sz w:val="24"/>
          <w:szCs w:val="24"/>
          <w:shd w:val="clear" w:color="auto" w:fill="FFFFFF"/>
        </w:rPr>
        <w:t>Briliana (2018)</w:t>
      </w:r>
      <w:r w:rsidR="00E873B3" w:rsidRPr="00E873B3">
        <w:rPr>
          <w:rFonts w:ascii="Times New Roman" w:hAnsi="Times New Roman" w:cs="Times New Roman"/>
          <w:sz w:val="24"/>
          <w:szCs w:val="24"/>
        </w:rPr>
        <w:t xml:space="preserve">defined passenger loyalty based on customer loyalty that is looked at as a behavioral manifestation featuring repurchasing of products or services by consumers. Passenger satisfaction and loyalty are known to emanate from the service quality offered (Namukasa, 2013). The service quality is examined throughout the entire service categorization starting from pre-flight, in-flight, and post-flight. Consumers seek to have satisfactory services at all stages of their flight. It is also essential to note that the consumers seek consistency in the services with deterioration in service quality affecting the attained level of loyalty </w:t>
      </w:r>
      <w:r w:rsidR="00BF731F" w:rsidRPr="00951535">
        <w:rPr>
          <w:rFonts w:ascii="Times New Roman" w:hAnsi="Times New Roman" w:cs="Times New Roman"/>
          <w:sz w:val="24"/>
          <w:szCs w:val="24"/>
          <w:highlight w:val="yellow"/>
        </w:rPr>
        <w:t>(</w:t>
      </w:r>
      <w:r w:rsidRPr="00951535">
        <w:rPr>
          <w:rFonts w:ascii="Times New Roman" w:hAnsi="Times New Roman" w:cs="Times New Roman"/>
          <w:color w:val="000000"/>
          <w:sz w:val="24"/>
          <w:szCs w:val="24"/>
          <w:highlight w:val="yellow"/>
          <w:shd w:val="clear" w:color="auto" w:fill="FFFFFF"/>
        </w:rPr>
        <w:t>Briliana,2018</w:t>
      </w:r>
      <w:r w:rsidR="00BF731F" w:rsidRPr="00951535">
        <w:rPr>
          <w:rFonts w:ascii="Times New Roman" w:hAnsi="Times New Roman" w:cs="Times New Roman"/>
          <w:sz w:val="24"/>
          <w:szCs w:val="24"/>
          <w:highlight w:val="yellow"/>
        </w:rPr>
        <w:t>)</w:t>
      </w:r>
      <w:r w:rsidR="00BF731F">
        <w:rPr>
          <w:rFonts w:ascii="Times New Roman" w:hAnsi="Times New Roman" w:cs="Times New Roman"/>
          <w:sz w:val="24"/>
          <w:szCs w:val="24"/>
        </w:rPr>
        <w:t xml:space="preserve">. </w:t>
      </w:r>
      <w:r w:rsidR="00E873B3" w:rsidRPr="00016DDE">
        <w:rPr>
          <w:rFonts w:ascii="Times New Roman" w:hAnsi="Times New Roman" w:cs="Times New Roman"/>
          <w:bCs/>
          <w:sz w:val="24"/>
          <w:szCs w:val="24"/>
        </w:rPr>
        <w:t>However, the levels of passenger satisfaction differ based on some individuals seeking more emphasis on off-board facil</w:t>
      </w:r>
      <w:r w:rsidR="00016DDE" w:rsidRPr="00016DDE">
        <w:rPr>
          <w:rFonts w:ascii="Times New Roman" w:hAnsi="Times New Roman" w:cs="Times New Roman"/>
          <w:bCs/>
          <w:sz w:val="24"/>
          <w:szCs w:val="24"/>
        </w:rPr>
        <w:t>ities and on-board services. Others focus</w:t>
      </w:r>
      <w:r w:rsidR="00E873B3" w:rsidRPr="00016DDE">
        <w:rPr>
          <w:rFonts w:ascii="Times New Roman" w:hAnsi="Times New Roman" w:cs="Times New Roman"/>
          <w:bCs/>
          <w:sz w:val="24"/>
          <w:szCs w:val="24"/>
        </w:rPr>
        <w:t xml:space="preserve"> on the feeding, while some </w:t>
      </w:r>
      <w:r w:rsidR="00016DDE">
        <w:rPr>
          <w:rFonts w:ascii="Times New Roman" w:hAnsi="Times New Roman" w:cs="Times New Roman"/>
          <w:bCs/>
          <w:sz w:val="24"/>
          <w:szCs w:val="24"/>
        </w:rPr>
        <w:t xml:space="preserve">clients focus on </w:t>
      </w:r>
      <w:r w:rsidR="00E873B3" w:rsidRPr="00016DDE">
        <w:rPr>
          <w:rFonts w:ascii="Times New Roman" w:hAnsi="Times New Roman" w:cs="Times New Roman"/>
          <w:bCs/>
          <w:sz w:val="24"/>
          <w:szCs w:val="24"/>
        </w:rPr>
        <w:t>identity with the luggage services.</w:t>
      </w:r>
      <w:r w:rsidR="00E873B3" w:rsidRPr="00E873B3">
        <w:rPr>
          <w:rFonts w:ascii="Times New Roman" w:hAnsi="Times New Roman" w:cs="Times New Roman"/>
          <w:sz w:val="24"/>
          <w:szCs w:val="24"/>
        </w:rPr>
        <w:t xml:space="preserve">Enhancement of in-flight and pre-flight services in airlines improves the satisfaction of the passengers in the long-term, enabling the development of loyalty </w:t>
      </w:r>
      <w:r w:rsidR="00E873B3" w:rsidRPr="00702F5F">
        <w:rPr>
          <w:rFonts w:ascii="Times New Roman" w:hAnsi="Times New Roman" w:cs="Times New Roman"/>
          <w:sz w:val="24"/>
          <w:szCs w:val="24"/>
          <w:highlight w:val="yellow"/>
        </w:rPr>
        <w:t>(</w:t>
      </w:r>
      <w:r w:rsidR="00002394" w:rsidRPr="00702F5F">
        <w:rPr>
          <w:rFonts w:ascii="Times New Roman" w:hAnsi="Times New Roman" w:cs="Times New Roman"/>
          <w:sz w:val="24"/>
          <w:szCs w:val="24"/>
          <w:highlight w:val="yellow"/>
        </w:rPr>
        <w:t>Monroe</w:t>
      </w:r>
      <w:r w:rsidR="00E873B3" w:rsidRPr="00702F5F">
        <w:rPr>
          <w:rFonts w:ascii="Times New Roman" w:hAnsi="Times New Roman" w:cs="Times New Roman"/>
          <w:sz w:val="24"/>
          <w:szCs w:val="24"/>
          <w:highlight w:val="yellow"/>
        </w:rPr>
        <w:t>, 201</w:t>
      </w:r>
      <w:r w:rsidR="00002394" w:rsidRPr="00702F5F">
        <w:rPr>
          <w:rFonts w:ascii="Times New Roman" w:hAnsi="Times New Roman" w:cs="Times New Roman"/>
          <w:sz w:val="24"/>
          <w:szCs w:val="24"/>
          <w:highlight w:val="yellow"/>
        </w:rPr>
        <w:t>5</w:t>
      </w:r>
      <w:r w:rsidR="00E873B3" w:rsidRPr="00702F5F">
        <w:rPr>
          <w:rFonts w:ascii="Times New Roman" w:hAnsi="Times New Roman" w:cs="Times New Roman"/>
          <w:sz w:val="24"/>
          <w:szCs w:val="24"/>
          <w:highlight w:val="yellow"/>
        </w:rPr>
        <w:t>).</w:t>
      </w:r>
    </w:p>
    <w:p w:rsidR="00E873B3" w:rsidRPr="00E873B3" w:rsidRDefault="00E873B3" w:rsidP="00226B1D">
      <w:pPr>
        <w:spacing w:before="240" w:after="240" w:line="360" w:lineRule="auto"/>
        <w:jc w:val="center"/>
        <w:rPr>
          <w:rFonts w:ascii="Times New Roman" w:hAnsi="Times New Roman" w:cs="Times New Roman"/>
          <w:sz w:val="24"/>
          <w:szCs w:val="24"/>
        </w:rPr>
      </w:pPr>
      <w:r w:rsidRPr="00E873B3">
        <w:rPr>
          <w:rFonts w:ascii="Times New Roman" w:hAnsi="Times New Roman" w:cs="Times New Roman"/>
          <w:b/>
          <w:bCs/>
          <w:sz w:val="24"/>
          <w:szCs w:val="24"/>
        </w:rPr>
        <w:lastRenderedPageBreak/>
        <w:t>2.4 Price Sensitivity</w:t>
      </w:r>
    </w:p>
    <w:p w:rsidR="00E873B3" w:rsidRPr="00E873B3" w:rsidRDefault="00E873B3" w:rsidP="00226B1D">
      <w:pPr>
        <w:spacing w:before="240" w:after="240" w:line="360" w:lineRule="auto"/>
        <w:ind w:firstLine="440"/>
        <w:rPr>
          <w:rFonts w:ascii="Times New Roman" w:hAnsi="Times New Roman" w:cs="Times New Roman"/>
          <w:sz w:val="24"/>
          <w:szCs w:val="24"/>
        </w:rPr>
      </w:pPr>
      <w:r w:rsidRPr="00702F5F">
        <w:rPr>
          <w:rFonts w:ascii="Times New Roman" w:hAnsi="Times New Roman" w:cs="Times New Roman"/>
          <w:sz w:val="24"/>
          <w:szCs w:val="24"/>
          <w:highlight w:val="yellow"/>
        </w:rPr>
        <w:t>According to Abdullah-AI-Mamun&amp; Robel</w:t>
      </w:r>
      <w:r w:rsidR="00016DDE" w:rsidRPr="00702F5F">
        <w:rPr>
          <w:rFonts w:ascii="Times New Roman" w:hAnsi="Times New Roman" w:cs="Times New Roman"/>
          <w:sz w:val="24"/>
          <w:szCs w:val="24"/>
          <w:highlight w:val="yellow"/>
        </w:rPr>
        <w:t xml:space="preserve"> (2014)</w:t>
      </w:r>
      <w:r w:rsidRPr="00702F5F">
        <w:rPr>
          <w:rFonts w:ascii="Times New Roman" w:hAnsi="Times New Roman" w:cs="Times New Roman"/>
          <w:sz w:val="24"/>
          <w:szCs w:val="24"/>
          <w:highlight w:val="yellow"/>
        </w:rPr>
        <w:t>,</w:t>
      </w:r>
      <w:r w:rsidRPr="00E873B3">
        <w:rPr>
          <w:rFonts w:ascii="Times New Roman" w:hAnsi="Times New Roman" w:cs="Times New Roman"/>
          <w:sz w:val="24"/>
          <w:szCs w:val="24"/>
        </w:rPr>
        <w:t xml:space="preserve"> price sensitivity is how individuals perceive and respond to changes in the process of the services or products offered by companies. </w:t>
      </w:r>
      <w:r w:rsidRPr="00702F5F">
        <w:rPr>
          <w:rFonts w:ascii="Times New Roman" w:hAnsi="Times New Roman" w:cs="Times New Roman"/>
          <w:sz w:val="24"/>
          <w:szCs w:val="24"/>
          <w:highlight w:val="yellow"/>
        </w:rPr>
        <w:t>The research also reveals that price sensitivity influences the relationship between service quality and customer satisfaction.</w:t>
      </w:r>
      <w:r w:rsidRPr="00E873B3">
        <w:rPr>
          <w:rFonts w:ascii="Times New Roman" w:hAnsi="Times New Roman" w:cs="Times New Roman"/>
          <w:sz w:val="24"/>
          <w:szCs w:val="24"/>
        </w:rPr>
        <w:t xml:space="preserve"> Price sensitivity of consumers is based on shared attributes, with each consumer behaving similarly according to changes in pr</w:t>
      </w:r>
      <w:r w:rsidR="00016DDE">
        <w:rPr>
          <w:rFonts w:ascii="Times New Roman" w:hAnsi="Times New Roman" w:cs="Times New Roman"/>
          <w:sz w:val="24"/>
          <w:szCs w:val="24"/>
        </w:rPr>
        <w:t>ices of the airlines (Thaichon&amp;</w:t>
      </w:r>
      <w:r w:rsidRPr="00E873B3">
        <w:rPr>
          <w:rFonts w:ascii="Times New Roman" w:hAnsi="Times New Roman" w:cs="Times New Roman"/>
          <w:sz w:val="24"/>
          <w:szCs w:val="24"/>
        </w:rPr>
        <w:t xml:space="preserve"> Quach, 2016). High sensitivity in consumers is based on their ability to afford the services and the satisfaction obtained from the service (Thaichon</w:t>
      </w:r>
      <w:r w:rsidR="00016DDE">
        <w:rPr>
          <w:rFonts w:ascii="Times New Roman" w:hAnsi="Times New Roman" w:cs="Times New Roman"/>
          <w:sz w:val="24"/>
          <w:szCs w:val="24"/>
        </w:rPr>
        <w:t>&amp;</w:t>
      </w:r>
      <w:r w:rsidRPr="00E873B3">
        <w:rPr>
          <w:rFonts w:ascii="Times New Roman" w:hAnsi="Times New Roman" w:cs="Times New Roman"/>
          <w:sz w:val="24"/>
          <w:szCs w:val="24"/>
        </w:rPr>
        <w:t xml:space="preserve"> Quach, 2016). Services that do not meet the needs of the consumers and are easy to substitute are usually highly sensitive. </w:t>
      </w:r>
      <w:r w:rsidRPr="00702F5F">
        <w:rPr>
          <w:rFonts w:ascii="Times New Roman" w:hAnsi="Times New Roman" w:cs="Times New Roman"/>
          <w:sz w:val="24"/>
          <w:szCs w:val="24"/>
          <w:highlight w:val="yellow"/>
        </w:rPr>
        <w:t>Usually, high sensitivity services compel consumers to shift to competing brands easily.</w:t>
      </w:r>
    </w:p>
    <w:p w:rsidR="00E873B3" w:rsidRPr="00016DDE" w:rsidRDefault="00016DDE" w:rsidP="00226B1D">
      <w:pPr>
        <w:pStyle w:val="ListParagraph"/>
        <w:numPr>
          <w:ilvl w:val="0"/>
          <w:numId w:val="1"/>
        </w:numPr>
        <w:spacing w:before="240" w:after="240" w:line="360" w:lineRule="auto"/>
        <w:jc w:val="center"/>
        <w:rPr>
          <w:rFonts w:ascii="Times New Roman" w:hAnsi="Times New Roman" w:cs="Times New Roman"/>
          <w:sz w:val="24"/>
          <w:szCs w:val="24"/>
        </w:rPr>
      </w:pPr>
      <w:r w:rsidRPr="00016DDE">
        <w:rPr>
          <w:rFonts w:ascii="Times New Roman" w:hAnsi="Times New Roman" w:cs="Times New Roman"/>
          <w:b/>
          <w:bCs/>
          <w:sz w:val="24"/>
          <w:szCs w:val="24"/>
        </w:rPr>
        <w:t>Suggested Framework</w:t>
      </w:r>
    </w:p>
    <w:p w:rsidR="00E873B3" w:rsidRPr="00E873B3" w:rsidRDefault="00E873B3" w:rsidP="00226B1D">
      <w:pPr>
        <w:spacing w:before="240" w:after="240" w:line="360" w:lineRule="auto"/>
        <w:ind w:firstLine="360"/>
        <w:rPr>
          <w:rFonts w:ascii="Times New Roman" w:hAnsi="Times New Roman" w:cs="Times New Roman"/>
          <w:sz w:val="24"/>
          <w:szCs w:val="24"/>
        </w:rPr>
      </w:pPr>
      <w:r w:rsidRPr="00E873B3">
        <w:rPr>
          <w:rFonts w:ascii="Times New Roman" w:hAnsi="Times New Roman" w:cs="Times New Roman"/>
          <w:sz w:val="24"/>
          <w:szCs w:val="24"/>
        </w:rPr>
        <w:t xml:space="preserve">The suggested framework will cover four primary areas of interest, including airline service quality and passenger satisfaction. Other areas covered here include passenger satisfaction and passenger loyalty, airline service quality, and passenger satisfaction, examining the influence they have on passenger loyalty. The framework also consists of the moderating effects that price sensitivity has on airline service quality and passenger satisfaction. </w:t>
      </w:r>
    </w:p>
    <w:p w:rsidR="00E873B3" w:rsidRPr="00E873B3" w:rsidRDefault="00E873B3" w:rsidP="00226B1D">
      <w:pPr>
        <w:spacing w:before="240" w:after="240" w:line="360" w:lineRule="auto"/>
        <w:jc w:val="center"/>
        <w:rPr>
          <w:rFonts w:ascii="Times New Roman" w:hAnsi="Times New Roman" w:cs="Times New Roman"/>
          <w:sz w:val="24"/>
          <w:szCs w:val="24"/>
        </w:rPr>
      </w:pPr>
      <w:r w:rsidRPr="00E873B3">
        <w:rPr>
          <w:rFonts w:ascii="Times New Roman" w:hAnsi="Times New Roman" w:cs="Times New Roman"/>
          <w:b/>
          <w:bCs/>
          <w:sz w:val="24"/>
          <w:szCs w:val="24"/>
        </w:rPr>
        <w:t>3.1 Airline Service Quality and Passenger Satisfaction</w:t>
      </w:r>
    </w:p>
    <w:p w:rsidR="009E5AC6" w:rsidRDefault="00E873B3" w:rsidP="00226B1D">
      <w:pPr>
        <w:spacing w:before="240" w:after="240" w:line="360" w:lineRule="auto"/>
        <w:ind w:firstLine="720"/>
        <w:rPr>
          <w:rFonts w:ascii="Times New Roman" w:hAnsi="Times New Roman" w:cs="Times New Roman"/>
          <w:sz w:val="24"/>
          <w:szCs w:val="24"/>
        </w:rPr>
      </w:pPr>
      <w:r w:rsidRPr="00E873B3">
        <w:rPr>
          <w:rFonts w:ascii="Times New Roman" w:hAnsi="Times New Roman" w:cs="Times New Roman"/>
          <w:sz w:val="24"/>
          <w:szCs w:val="24"/>
        </w:rPr>
        <w:t>The influence that service quality and customer satisfaction have on customer loyalty is further reviewed in this study. The ability of a company to attract customer loyalty is based on the service quality it offers and the level of satisfaction that the consumers attain concerning the prices charged</w:t>
      </w:r>
      <w:r w:rsidRPr="009E5AC6">
        <w:rPr>
          <w:rFonts w:ascii="Times New Roman" w:hAnsi="Times New Roman" w:cs="Times New Roman"/>
          <w:sz w:val="24"/>
          <w:szCs w:val="24"/>
        </w:rPr>
        <w:t>. I</w:t>
      </w:r>
      <w:r w:rsidRPr="009E5AC6">
        <w:rPr>
          <w:rFonts w:ascii="Times New Roman" w:hAnsi="Times New Roman" w:cs="Times New Roman"/>
          <w:bCs/>
          <w:sz w:val="24"/>
          <w:szCs w:val="24"/>
        </w:rPr>
        <w:t xml:space="preserve">n examining customer loyalty and service quality, </w:t>
      </w:r>
      <w:r w:rsidR="009E5AC6" w:rsidRPr="00702F5F">
        <w:rPr>
          <w:rFonts w:ascii="Times New Roman" w:hAnsi="Times New Roman" w:cs="Times New Roman"/>
          <w:bCs/>
          <w:sz w:val="24"/>
          <w:szCs w:val="24"/>
          <w:highlight w:val="yellow"/>
        </w:rPr>
        <w:t>Al-Rousan&amp; Moh</w:t>
      </w:r>
      <w:r w:rsidR="009E5AC6" w:rsidRPr="00702F5F">
        <w:rPr>
          <w:rFonts w:ascii="Times New Roman" w:hAnsi="Times New Roman" w:cs="Times New Roman"/>
          <w:sz w:val="24"/>
          <w:szCs w:val="24"/>
          <w:highlight w:val="yellow"/>
        </w:rPr>
        <w:t>amed (2010)</w:t>
      </w:r>
      <w:r w:rsidRPr="009E5AC6">
        <w:rPr>
          <w:rFonts w:ascii="Times New Roman" w:hAnsi="Times New Roman" w:cs="Times New Roman"/>
          <w:bCs/>
          <w:sz w:val="24"/>
          <w:szCs w:val="24"/>
        </w:rPr>
        <w:t xml:space="preserve"> revealing that quality services influence customer loyalty, while poor services lead to lo</w:t>
      </w:r>
      <w:r w:rsidR="009E5AC6" w:rsidRPr="009E5AC6">
        <w:rPr>
          <w:rFonts w:ascii="Times New Roman" w:hAnsi="Times New Roman" w:cs="Times New Roman"/>
          <w:bCs/>
          <w:sz w:val="24"/>
          <w:szCs w:val="24"/>
        </w:rPr>
        <w:t>ss of customers to competitors</w:t>
      </w:r>
      <w:r w:rsidRPr="009E5AC6">
        <w:rPr>
          <w:rFonts w:ascii="Times New Roman" w:hAnsi="Times New Roman" w:cs="Times New Roman"/>
          <w:sz w:val="24"/>
          <w:szCs w:val="24"/>
        </w:rPr>
        <w:t>. Pricing</w:t>
      </w:r>
      <w:r w:rsidRPr="00E873B3">
        <w:rPr>
          <w:rFonts w:ascii="Times New Roman" w:hAnsi="Times New Roman" w:cs="Times New Roman"/>
          <w:sz w:val="24"/>
          <w:szCs w:val="24"/>
        </w:rPr>
        <w:t xml:space="preserve"> quality services at a premium would not have a significant effect on customer loyalty, as they link quality to high prices. However, pricing inferior quality products profoundly affect satisfaction, leading to loss of customers. Such a loss yields to a decline in the competitive advantage of the company and consequently reducing the ability to sustain its business model (Al-Rousan and Mohamed, 2010). </w:t>
      </w:r>
    </w:p>
    <w:p w:rsidR="00E873B3" w:rsidRPr="00E873B3" w:rsidRDefault="00E873B3" w:rsidP="00226B1D">
      <w:pPr>
        <w:spacing w:before="240" w:after="240" w:line="360" w:lineRule="auto"/>
        <w:ind w:firstLine="720"/>
        <w:rPr>
          <w:rFonts w:ascii="Times New Roman" w:hAnsi="Times New Roman" w:cs="Times New Roman"/>
          <w:sz w:val="24"/>
          <w:szCs w:val="24"/>
        </w:rPr>
      </w:pPr>
      <w:r w:rsidRPr="00E873B3">
        <w:rPr>
          <w:rFonts w:ascii="Times New Roman" w:hAnsi="Times New Roman" w:cs="Times New Roman"/>
          <w:sz w:val="24"/>
          <w:szCs w:val="24"/>
        </w:rPr>
        <w:lastRenderedPageBreak/>
        <w:t>The repurchase intentions of consumers emanate from satisfaction obtained on the first consumption basis. The ability of airlines to provide the required level of comfort will contribute towards the attainment of the necessary level of customer loyalty (Al-Rousan</w:t>
      </w:r>
      <w:r w:rsidR="00702F5F">
        <w:rPr>
          <w:rFonts w:ascii="Times New Roman" w:hAnsi="Times New Roman" w:cs="Times New Roman"/>
          <w:sz w:val="24"/>
          <w:szCs w:val="24"/>
        </w:rPr>
        <w:t>&amp;</w:t>
      </w:r>
      <w:r w:rsidRPr="00E873B3">
        <w:rPr>
          <w:rFonts w:ascii="Times New Roman" w:hAnsi="Times New Roman" w:cs="Times New Roman"/>
          <w:sz w:val="24"/>
          <w:szCs w:val="24"/>
        </w:rPr>
        <w:t xml:space="preserve"> Mohamed, 2010). Also, the development of price sensitivity is based on the views that consumers have on the ability of the services to s</w:t>
      </w:r>
      <w:r w:rsidR="00702F5F">
        <w:rPr>
          <w:rFonts w:ascii="Times New Roman" w:hAnsi="Times New Roman" w:cs="Times New Roman"/>
          <w:sz w:val="24"/>
          <w:szCs w:val="24"/>
        </w:rPr>
        <w:t>atisfy their needs (Al-Rousan&amp;</w:t>
      </w:r>
      <w:r w:rsidRPr="00E873B3">
        <w:rPr>
          <w:rFonts w:ascii="Times New Roman" w:hAnsi="Times New Roman" w:cs="Times New Roman"/>
          <w:sz w:val="24"/>
          <w:szCs w:val="24"/>
        </w:rPr>
        <w:t xml:space="preserve"> Mohamed 2010). Consumers identified with satisfaction and low price sensitivity have an enhanced level of loyalty. The presence of customer loyalty enhances the development of strategies for airlines companies. The airline industry would, therefore, benefit significantly from the customer loyalty emanating from satisfaction offered by their services in the market.</w:t>
      </w:r>
    </w:p>
    <w:p w:rsidR="00E873B3" w:rsidRDefault="00E873B3" w:rsidP="00226B1D">
      <w:pPr>
        <w:spacing w:before="240" w:after="240" w:line="360" w:lineRule="auto"/>
        <w:rPr>
          <w:rFonts w:ascii="Times New Roman" w:hAnsi="Times New Roman" w:cs="Times New Roman"/>
          <w:i/>
          <w:iCs/>
          <w:sz w:val="24"/>
          <w:szCs w:val="24"/>
        </w:rPr>
      </w:pPr>
      <w:r w:rsidRPr="00E873B3">
        <w:rPr>
          <w:rFonts w:ascii="Times New Roman" w:hAnsi="Times New Roman" w:cs="Times New Roman"/>
          <w:i/>
          <w:iCs/>
          <w:sz w:val="24"/>
          <w:szCs w:val="24"/>
        </w:rPr>
        <w:t>Proposition 1: Airline Service Quality Improves the Level of Customer Satisfaction</w:t>
      </w:r>
    </w:p>
    <w:p w:rsidR="00702F5F" w:rsidRDefault="00F2418B" w:rsidP="00226B1D">
      <w:pPr>
        <w:spacing w:before="240" w:after="240" w:line="360" w:lineRule="auto"/>
        <w:rPr>
          <w:rFonts w:ascii="Times New Roman" w:hAnsi="Times New Roman" w:cs="Times New Roman"/>
          <w:i/>
          <w:iCs/>
          <w:sz w:val="24"/>
          <w:szCs w:val="24"/>
        </w:rPr>
      </w:pPr>
      <w:r>
        <w:rPr>
          <w:rFonts w:ascii="Times New Roman" w:hAnsi="Times New Roman" w:cs="Times New Roman"/>
          <w:i/>
          <w:iCs/>
          <w:noProof/>
          <w:sz w:val="24"/>
          <w:szCs w:val="24"/>
        </w:rPr>
        <w:pict>
          <v:group id="Group 16" o:spid="_x0000_s1040" style="position:absolute;margin-left:38.35pt;margin-top:39.5pt;width:337.65pt;height:115.6pt;z-index:251661312;mso-height-relative:margin" coordsize="42882,14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">
            <v:shapetype id="_x0000_t202" coordsize="21600,21600" o:spt="202" path="m,l,21600r21600,l21600,xe">
              <v:stroke joinstyle="miter"/>
              <v:path gradientshapeok="t" o:connecttype="rect"/>
            </v:shapetype>
            <v:shape id="Text Box 27" o:spid="_x0000_s1041" type="#_x0000_t202" style="position:absolute;width:13450;height:146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702F5F" w:rsidRPr="00DA4191" w:rsidRDefault="00702F5F" w:rsidP="00702F5F">
                    <w:pPr>
                      <w:jc w:val="center"/>
                      <w:rPr>
                        <w:rFonts w:asciiTheme="majorBidi" w:hAnsiTheme="majorBidi" w:cstheme="majorBidi"/>
                        <w:b/>
                        <w:bCs/>
                        <w:sz w:val="24"/>
                        <w:szCs w:val="24"/>
                      </w:rPr>
                    </w:pPr>
                    <w:r w:rsidRPr="00DA4191">
                      <w:rPr>
                        <w:rFonts w:asciiTheme="majorBidi" w:hAnsiTheme="majorBidi" w:cstheme="majorBidi"/>
                        <w:b/>
                        <w:bCs/>
                        <w:sz w:val="24"/>
                        <w:szCs w:val="24"/>
                      </w:rPr>
                      <w:t>Airline Service Quality</w:t>
                    </w:r>
                  </w:p>
                  <w:p w:rsidR="00702F5F" w:rsidRPr="00DA4191" w:rsidRDefault="00702F5F" w:rsidP="00702F5F">
                    <w:pPr>
                      <w:pStyle w:val="ListParagraph"/>
                      <w:numPr>
                        <w:ilvl w:val="0"/>
                        <w:numId w:val="8"/>
                      </w:numPr>
                      <w:rPr>
                        <w:rFonts w:asciiTheme="majorBidi" w:hAnsiTheme="majorBidi" w:cstheme="majorBidi"/>
                        <w:i/>
                        <w:sz w:val="24"/>
                        <w:szCs w:val="24"/>
                      </w:rPr>
                    </w:pPr>
                    <w:r w:rsidRPr="00DA4191">
                      <w:rPr>
                        <w:rFonts w:asciiTheme="majorBidi" w:hAnsiTheme="majorBidi" w:cstheme="majorBidi"/>
                        <w:sz w:val="24"/>
                        <w:szCs w:val="24"/>
                      </w:rPr>
                      <w:t>Pre-flight</w:t>
                    </w:r>
                  </w:p>
                  <w:p w:rsidR="00702F5F" w:rsidRPr="00DA4191" w:rsidRDefault="00702F5F" w:rsidP="00702F5F">
                    <w:pPr>
                      <w:pStyle w:val="ListParagraph"/>
                      <w:numPr>
                        <w:ilvl w:val="0"/>
                        <w:numId w:val="8"/>
                      </w:numPr>
                      <w:rPr>
                        <w:rFonts w:asciiTheme="majorBidi" w:hAnsiTheme="majorBidi" w:cstheme="majorBidi"/>
                        <w:i/>
                        <w:sz w:val="24"/>
                        <w:szCs w:val="24"/>
                      </w:rPr>
                    </w:pPr>
                    <w:r w:rsidRPr="00DA4191">
                      <w:rPr>
                        <w:rFonts w:asciiTheme="majorBidi" w:hAnsiTheme="majorBidi" w:cstheme="majorBidi"/>
                        <w:sz w:val="24"/>
                        <w:szCs w:val="24"/>
                      </w:rPr>
                      <w:t xml:space="preserve">In-flight </w:t>
                    </w:r>
                  </w:p>
                  <w:p w:rsidR="00702F5F" w:rsidRPr="00DA4191" w:rsidRDefault="00702F5F" w:rsidP="00702F5F">
                    <w:pPr>
                      <w:pStyle w:val="ListParagraph"/>
                      <w:numPr>
                        <w:ilvl w:val="0"/>
                        <w:numId w:val="8"/>
                      </w:numPr>
                      <w:rPr>
                        <w:rFonts w:asciiTheme="majorBidi" w:hAnsiTheme="majorBidi" w:cstheme="majorBidi"/>
                        <w:i/>
                        <w:sz w:val="24"/>
                        <w:szCs w:val="24"/>
                      </w:rPr>
                    </w:pPr>
                    <w:r w:rsidRPr="00DA4191">
                      <w:rPr>
                        <w:rFonts w:asciiTheme="majorBidi" w:hAnsiTheme="majorBidi" w:cstheme="majorBidi"/>
                        <w:sz w:val="24"/>
                        <w:szCs w:val="24"/>
                      </w:rPr>
                      <w:t xml:space="preserve">Post-flight </w:t>
                    </w:r>
                  </w:p>
                  <w:p w:rsidR="00702F5F" w:rsidRPr="00DA4191" w:rsidRDefault="00702F5F" w:rsidP="00702F5F">
                    <w:pPr>
                      <w:jc w:val="center"/>
                      <w:rPr>
                        <w:rFonts w:asciiTheme="majorBidi" w:hAnsiTheme="majorBidi" w:cstheme="majorBidi"/>
                        <w:sz w:val="24"/>
                        <w:szCs w:val="24"/>
                      </w:rPr>
                    </w:pPr>
                  </w:p>
                </w:txbxContent>
              </v:textbox>
            </v:shape>
            <v:shape id="Text Box 28" o:spid="_x0000_s1042" type="#_x0000_t202" style="position:absolute;left:28893;top:2156;width:13989;height:100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rsidR="00702F5F" w:rsidRDefault="00702F5F" w:rsidP="00702F5F">
                    <w:pPr>
                      <w:jc w:val="center"/>
                      <w:rPr>
                        <w:b/>
                        <w:bCs/>
                        <w:szCs w:val="24"/>
                      </w:rPr>
                    </w:pPr>
                  </w:p>
                  <w:p w:rsidR="00702F5F" w:rsidRPr="00DA4191" w:rsidRDefault="00702F5F" w:rsidP="00702F5F">
                    <w:pPr>
                      <w:jc w:val="center"/>
                      <w:rPr>
                        <w:rFonts w:asciiTheme="majorBidi" w:hAnsiTheme="majorBidi" w:cstheme="majorBidi"/>
                        <w:b/>
                        <w:bCs/>
                        <w:sz w:val="24"/>
                        <w:szCs w:val="24"/>
                      </w:rPr>
                    </w:pPr>
                    <w:r>
                      <w:rPr>
                        <w:rFonts w:asciiTheme="majorBidi" w:hAnsiTheme="majorBidi" w:cstheme="majorBidi"/>
                        <w:b/>
                        <w:bCs/>
                        <w:sz w:val="24"/>
                        <w:szCs w:val="24"/>
                      </w:rPr>
                      <w:t>Passenger</w:t>
                    </w:r>
                    <w:r w:rsidRPr="00DA4191">
                      <w:rPr>
                        <w:rFonts w:asciiTheme="majorBidi" w:hAnsiTheme="majorBidi" w:cstheme="majorBidi"/>
                        <w:b/>
                        <w:bCs/>
                        <w:sz w:val="24"/>
                        <w:szCs w:val="24"/>
                      </w:rPr>
                      <w:t xml:space="preserve"> Satisfaction</w:t>
                    </w:r>
                  </w:p>
                  <w:p w:rsidR="00702F5F" w:rsidRDefault="00702F5F" w:rsidP="00702F5F">
                    <w:pPr>
                      <w:jc w:val="center"/>
                      <w:rPr>
                        <w:b/>
                        <w:bCs/>
                        <w:szCs w:val="24"/>
                      </w:rPr>
                    </w:pPr>
                  </w:p>
                  <w:p w:rsidR="00702F5F" w:rsidRPr="00B1796B" w:rsidRDefault="00702F5F" w:rsidP="00702F5F">
                    <w:pPr>
                      <w:jc w:val="center"/>
                      <w:rPr>
                        <w:b/>
                        <w:bCs/>
                        <w:szCs w:val="24"/>
                      </w:rPr>
                    </w:pPr>
                  </w:p>
                </w:txbxContent>
              </v:textbox>
            </v:shape>
            <v:shapetype id="_x0000_t32" coordsize="21600,21600" o:spt="32" o:oned="t" path="m,l21600,21600e" filled="f">
              <v:path arrowok="t" fillok="f" o:connecttype="none"/>
              <o:lock v:ext="edit" shapetype="t"/>
            </v:shapetype>
            <v:shape id="AutoShape 30" o:spid="_x0000_s1043" type="#_x0000_t32" style="position:absolute;left:13450;top:7340;width:15423;height: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BmicIAAADbAAAADwAAAGRycy9kb3ducmV2LnhtbERPS2vCQBC+F/oflil4KbqpER+pqxSl&#10;tFejiN6m2WkSmp0NmVXTf98tFHqbj+85y3XvGnWlTmrPBp5GCSjiwtuaSwOH/etwDkoCssXGMxn4&#10;JoH16v5uiZn1N97RNQ+liiEsGRqoQmgzraWoyKGMfEscuU/fOQwRdqW2Hd5iuGv0OEmm2mHNsaHC&#10;ljYVFV/5xRlIw0TGu8lpJvm5/Hi02zSV45sxg4f+5RlUoD78i//c7zbOX8DvL/EAvf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nBmicIAAADbAAAADwAAAAAAAAAAAAAA&#10;AAChAgAAZHJzL2Rvd25yZXYueG1sUEsFBgAAAAAEAAQA+QAAAJADAAAAAA==&#10;" strokecolor="black [3200]" strokeweight=".5pt">
              <v:stroke endarrow="block" joinstyle="miter"/>
            </v:shape>
          </v:group>
        </w:pict>
      </w:r>
    </w:p>
    <w:p w:rsidR="00702F5F" w:rsidRDefault="00702F5F" w:rsidP="00226B1D">
      <w:pPr>
        <w:spacing w:before="240" w:after="240" w:line="360" w:lineRule="auto"/>
        <w:rPr>
          <w:rFonts w:ascii="Times New Roman" w:hAnsi="Times New Roman" w:cs="Times New Roman"/>
          <w:i/>
          <w:iCs/>
          <w:sz w:val="24"/>
          <w:szCs w:val="24"/>
        </w:rPr>
      </w:pPr>
    </w:p>
    <w:p w:rsidR="00702F5F" w:rsidRDefault="00702F5F" w:rsidP="00226B1D">
      <w:pPr>
        <w:spacing w:before="240" w:after="240" w:line="360" w:lineRule="auto"/>
        <w:rPr>
          <w:rFonts w:ascii="Times New Roman" w:hAnsi="Times New Roman" w:cs="Times New Roman"/>
          <w:i/>
          <w:iCs/>
          <w:sz w:val="24"/>
          <w:szCs w:val="24"/>
        </w:rPr>
      </w:pPr>
    </w:p>
    <w:p w:rsidR="00702F5F" w:rsidRDefault="00702F5F" w:rsidP="00226B1D">
      <w:pPr>
        <w:spacing w:before="240" w:after="240" w:line="360" w:lineRule="auto"/>
        <w:rPr>
          <w:rFonts w:ascii="Times New Roman" w:hAnsi="Times New Roman" w:cs="Times New Roman"/>
          <w:i/>
          <w:iCs/>
          <w:sz w:val="24"/>
          <w:szCs w:val="24"/>
        </w:rPr>
      </w:pPr>
    </w:p>
    <w:p w:rsidR="00702F5F" w:rsidRDefault="00702F5F" w:rsidP="00226B1D">
      <w:pPr>
        <w:spacing w:before="240" w:after="240" w:line="360" w:lineRule="auto"/>
        <w:rPr>
          <w:rFonts w:ascii="Times New Roman" w:hAnsi="Times New Roman" w:cs="Times New Roman"/>
          <w:i/>
          <w:iCs/>
          <w:sz w:val="24"/>
          <w:szCs w:val="24"/>
        </w:rPr>
      </w:pPr>
    </w:p>
    <w:p w:rsidR="00702F5F" w:rsidRDefault="00702F5F" w:rsidP="00226B1D">
      <w:pPr>
        <w:spacing w:before="240" w:after="240" w:line="360" w:lineRule="auto"/>
        <w:rPr>
          <w:rFonts w:ascii="Times New Roman" w:hAnsi="Times New Roman" w:cs="Times New Roman"/>
          <w:sz w:val="24"/>
          <w:szCs w:val="24"/>
        </w:rPr>
      </w:pPr>
    </w:p>
    <w:p w:rsidR="00702F5F" w:rsidRPr="00E873B3" w:rsidRDefault="00F2418B" w:rsidP="00226B1D">
      <w:pPr>
        <w:spacing w:before="240" w:after="240" w:line="360" w:lineRule="auto"/>
        <w:rPr>
          <w:rFonts w:ascii="Times New Roman" w:hAnsi="Times New Roman" w:cs="Times New Roman"/>
          <w:sz w:val="24"/>
          <w:szCs w:val="24"/>
        </w:rPr>
      </w:pPr>
      <w:r>
        <w:rPr>
          <w:rFonts w:ascii="Times New Roman" w:hAnsi="Times New Roman" w:cs="Times New Roman"/>
          <w:noProof/>
          <w:sz w:val="24"/>
          <w:szCs w:val="24"/>
        </w:rPr>
        <w:pict>
          <v:shape id="Text Box 20" o:spid="_x0000_s1044" type="#_x0000_t202" style="position:absolute;margin-left:42pt;margin-top:-10.75pt;width:368.15pt;height:.05pt;z-index:25166233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" stroked="f">
            <v:textbox style="mso-fit-shape-to-text:t" inset="0,0,0,0">
              <w:txbxContent>
                <w:p w:rsidR="00702F5F" w:rsidRPr="003C67D9" w:rsidRDefault="00702F5F" w:rsidP="00702F5F">
                  <w:pPr>
                    <w:pStyle w:val="Caption"/>
                    <w:jc w:val="center"/>
                    <w:rPr>
                      <w:rFonts w:cs="Times New Roman"/>
                      <w:b w:val="0"/>
                      <w:noProof/>
                      <w:color w:val="auto"/>
                      <w:szCs w:val="24"/>
                    </w:rPr>
                  </w:pPr>
                  <w:r w:rsidRPr="003254B7">
                    <w:rPr>
                      <w:bCs/>
                      <w:color w:val="auto"/>
                    </w:rPr>
                    <w:t>Figure</w:t>
                  </w:r>
                  <w:r>
                    <w:rPr>
                      <w:bCs/>
                      <w:color w:val="auto"/>
                    </w:rPr>
                    <w:t xml:space="preserve"> 1: </w:t>
                  </w:r>
                  <w:r w:rsidRPr="003C67D9">
                    <w:rPr>
                      <w:b w:val="0"/>
                      <w:color w:val="auto"/>
                    </w:rPr>
                    <w:t xml:space="preserve">The Influence of Service Quality on </w:t>
                  </w:r>
                  <w:r>
                    <w:rPr>
                      <w:b w:val="0"/>
                      <w:color w:val="auto"/>
                    </w:rPr>
                    <w:t xml:space="preserve">Passenger </w:t>
                  </w:r>
                  <w:r w:rsidRPr="003C67D9">
                    <w:rPr>
                      <w:b w:val="0"/>
                      <w:color w:val="auto"/>
                    </w:rPr>
                    <w:t>Satisfaction</w:t>
                  </w:r>
                </w:p>
              </w:txbxContent>
            </v:textbox>
          </v:shape>
        </w:pict>
      </w:r>
    </w:p>
    <w:p w:rsidR="00E873B3" w:rsidRPr="00E873B3" w:rsidRDefault="00E873B3" w:rsidP="00A30E26">
      <w:pPr>
        <w:spacing w:before="240" w:after="240" w:line="360" w:lineRule="auto"/>
        <w:rPr>
          <w:rFonts w:ascii="Times New Roman" w:hAnsi="Times New Roman" w:cs="Times New Roman"/>
          <w:sz w:val="24"/>
          <w:szCs w:val="24"/>
        </w:rPr>
      </w:pPr>
      <w:r w:rsidRPr="00E873B3">
        <w:rPr>
          <w:rFonts w:ascii="Times New Roman" w:hAnsi="Times New Roman" w:cs="Times New Roman"/>
          <w:b/>
          <w:bCs/>
          <w:sz w:val="24"/>
          <w:szCs w:val="24"/>
        </w:rPr>
        <w:t>3.2 Passenger Satisfaction and Passenger Loyalty</w:t>
      </w:r>
    </w:p>
    <w:p w:rsidR="00E873B3" w:rsidRPr="00E873B3" w:rsidRDefault="00E873B3" w:rsidP="00226B1D">
      <w:pPr>
        <w:spacing w:before="240" w:after="240" w:line="360" w:lineRule="auto"/>
        <w:ind w:firstLine="720"/>
        <w:rPr>
          <w:rFonts w:ascii="Times New Roman" w:hAnsi="Times New Roman" w:cs="Times New Roman"/>
          <w:sz w:val="24"/>
          <w:szCs w:val="24"/>
        </w:rPr>
      </w:pPr>
      <w:r w:rsidRPr="00E873B3">
        <w:rPr>
          <w:rFonts w:ascii="Times New Roman" w:hAnsi="Times New Roman" w:cs="Times New Roman"/>
          <w:sz w:val="24"/>
          <w:szCs w:val="24"/>
        </w:rPr>
        <w:t xml:space="preserve">Passenger satisfaction and loyalty are reviewed as some of the areas of interest in the scoping reviews conducted under this research. Passenger satisfaction has a direct correlation with commitment. </w:t>
      </w:r>
      <w:r w:rsidRPr="00702F5F">
        <w:rPr>
          <w:rFonts w:ascii="Times New Roman" w:hAnsi="Times New Roman" w:cs="Times New Roman"/>
          <w:sz w:val="24"/>
          <w:szCs w:val="24"/>
          <w:highlight w:val="yellow"/>
        </w:rPr>
        <w:t>Namukasa (2013) affirms that consumers have varying intentions when obtaining services from airline companies.</w:t>
      </w:r>
      <w:r w:rsidRPr="00E873B3">
        <w:rPr>
          <w:rFonts w:ascii="Times New Roman" w:hAnsi="Times New Roman" w:cs="Times New Roman"/>
          <w:sz w:val="24"/>
          <w:szCs w:val="24"/>
        </w:rPr>
        <w:t xml:space="preserve"> Some of the consumers focus on the pre-flight services, while others seek better on-board services during in-flight, and others seek to have better post-flight services. </w:t>
      </w:r>
      <w:r w:rsidRPr="009E5AC6">
        <w:rPr>
          <w:rFonts w:ascii="Times New Roman" w:hAnsi="Times New Roman" w:cs="Times New Roman"/>
          <w:bCs/>
          <w:sz w:val="24"/>
          <w:szCs w:val="24"/>
        </w:rPr>
        <w:t>However, some of the consumers find satisfaction in all of these areas</w:t>
      </w:r>
      <w:r w:rsidR="009E5AC6" w:rsidRPr="009E5AC6">
        <w:rPr>
          <w:rFonts w:ascii="Times New Roman" w:hAnsi="Times New Roman" w:cs="Times New Roman"/>
          <w:bCs/>
          <w:sz w:val="24"/>
          <w:szCs w:val="24"/>
        </w:rPr>
        <w:t>. H</w:t>
      </w:r>
      <w:r w:rsidRPr="009E5AC6">
        <w:rPr>
          <w:rFonts w:ascii="Times New Roman" w:hAnsi="Times New Roman" w:cs="Times New Roman"/>
          <w:bCs/>
          <w:sz w:val="24"/>
          <w:szCs w:val="24"/>
        </w:rPr>
        <w:t>igh rates of dissatisfactionresult in lower levels of passenger loyalty</w:t>
      </w:r>
      <w:r w:rsidR="009E5AC6">
        <w:rPr>
          <w:rFonts w:ascii="Times New Roman" w:hAnsi="Times New Roman" w:cs="Times New Roman"/>
          <w:sz w:val="24"/>
          <w:szCs w:val="24"/>
        </w:rPr>
        <w:t>(Kirmani</w:t>
      </w:r>
      <w:r w:rsidR="00702F5F">
        <w:rPr>
          <w:rFonts w:ascii="Times New Roman" w:hAnsi="Times New Roman" w:cs="Times New Roman"/>
          <w:sz w:val="24"/>
          <w:szCs w:val="24"/>
        </w:rPr>
        <w:t>&amp;</w:t>
      </w:r>
      <w:r w:rsidR="009E5AC6">
        <w:rPr>
          <w:rFonts w:ascii="Times New Roman" w:hAnsi="Times New Roman" w:cs="Times New Roman"/>
          <w:sz w:val="24"/>
          <w:szCs w:val="24"/>
        </w:rPr>
        <w:t xml:space="preserve"> Rao, 2015</w:t>
      </w:r>
      <w:r w:rsidRPr="009E5AC6">
        <w:rPr>
          <w:rFonts w:ascii="Times New Roman" w:hAnsi="Times New Roman" w:cs="Times New Roman"/>
          <w:sz w:val="24"/>
          <w:szCs w:val="24"/>
        </w:rPr>
        <w:t>)</w:t>
      </w:r>
      <w:r w:rsidR="00E35AF0">
        <w:rPr>
          <w:rFonts w:ascii="Times New Roman" w:hAnsi="Times New Roman" w:cs="Times New Roman"/>
          <w:sz w:val="24"/>
          <w:szCs w:val="24"/>
        </w:rPr>
        <w:t>.</w:t>
      </w:r>
      <w:r w:rsidRPr="009E5AC6">
        <w:rPr>
          <w:rFonts w:ascii="Times New Roman" w:hAnsi="Times New Roman" w:cs="Times New Roman"/>
          <w:sz w:val="24"/>
          <w:szCs w:val="24"/>
        </w:rPr>
        <w:t xml:space="preserve">The </w:t>
      </w:r>
      <w:r w:rsidRPr="009E5AC6">
        <w:rPr>
          <w:rFonts w:ascii="Times New Roman" w:hAnsi="Times New Roman" w:cs="Times New Roman"/>
          <w:sz w:val="24"/>
          <w:szCs w:val="24"/>
        </w:rPr>
        <w:lastRenderedPageBreak/>
        <w:t>quality</w:t>
      </w:r>
      <w:r w:rsidR="00E35AF0">
        <w:rPr>
          <w:rFonts w:ascii="Times New Roman" w:hAnsi="Times New Roman" w:cs="Times New Roman"/>
          <w:sz w:val="24"/>
          <w:szCs w:val="24"/>
        </w:rPr>
        <w:t xml:space="preserve"> of service</w:t>
      </w:r>
      <w:r w:rsidRPr="009E5AC6">
        <w:rPr>
          <w:rFonts w:ascii="Times New Roman" w:hAnsi="Times New Roman" w:cs="Times New Roman"/>
          <w:sz w:val="24"/>
          <w:szCs w:val="24"/>
        </w:rPr>
        <w:t xml:space="preserve"> offered at each of the above stages is</w:t>
      </w:r>
      <w:r w:rsidRPr="00E873B3">
        <w:rPr>
          <w:rFonts w:ascii="Times New Roman" w:hAnsi="Times New Roman" w:cs="Times New Roman"/>
          <w:sz w:val="24"/>
          <w:szCs w:val="24"/>
        </w:rPr>
        <w:t xml:space="preserve"> essential, as it determines the level of satisfaction exhibited by consumers. In the long-run, passenger loya</w:t>
      </w:r>
      <w:r w:rsidR="009E5AC6">
        <w:rPr>
          <w:rFonts w:ascii="Times New Roman" w:hAnsi="Times New Roman" w:cs="Times New Roman"/>
          <w:sz w:val="24"/>
          <w:szCs w:val="24"/>
        </w:rPr>
        <w:t>lty is developed and sustained.</w:t>
      </w:r>
    </w:p>
    <w:p w:rsidR="00E873B3" w:rsidRDefault="00E873B3" w:rsidP="00226B1D">
      <w:pPr>
        <w:spacing w:before="240" w:after="240" w:line="360" w:lineRule="auto"/>
        <w:rPr>
          <w:rFonts w:ascii="Times New Roman" w:hAnsi="Times New Roman" w:cs="Times New Roman"/>
          <w:i/>
          <w:iCs/>
          <w:sz w:val="24"/>
          <w:szCs w:val="24"/>
        </w:rPr>
      </w:pPr>
      <w:r w:rsidRPr="00E873B3">
        <w:rPr>
          <w:rFonts w:ascii="Times New Roman" w:hAnsi="Times New Roman" w:cs="Times New Roman"/>
          <w:i/>
          <w:iCs/>
          <w:sz w:val="24"/>
          <w:szCs w:val="24"/>
        </w:rPr>
        <w:t>Proposition 2: Passenger Satisfaction Positively Affects Passenger Loyalty</w:t>
      </w:r>
    </w:p>
    <w:p w:rsidR="00702F5F" w:rsidRDefault="00F2418B" w:rsidP="00226B1D">
      <w:pPr>
        <w:spacing w:before="240" w:after="240" w:line="360" w:lineRule="auto"/>
        <w:rPr>
          <w:rFonts w:ascii="Times New Roman" w:hAnsi="Times New Roman" w:cs="Times New Roman"/>
          <w:i/>
          <w:iCs/>
          <w:sz w:val="24"/>
          <w:szCs w:val="24"/>
        </w:rPr>
      </w:pPr>
      <w:r>
        <w:rPr>
          <w:rFonts w:ascii="Times New Roman" w:hAnsi="Times New Roman" w:cs="Times New Roman"/>
          <w:i/>
          <w:iCs/>
          <w:noProof/>
          <w:sz w:val="24"/>
          <w:szCs w:val="24"/>
        </w:rPr>
        <w:pict>
          <v:group id="Group 9" o:spid="_x0000_s1045" style="position:absolute;margin-left:16.5pt;margin-top:9.1pt;width:366.75pt;height:59.05pt;z-index:251663360;mso-width-relative:margin;mso-height-relative:margin" coordsize="50482,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">
            <v:shape id="_x0000_s1046" type="#_x0000_t32" style="position:absolute;left:15906;top:4984;width:1552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Tn28QAAADbAAAADwAAAGRycy9kb3ducmV2LnhtbESPQUsDMRCF74L/IYzgzWbtQcratJSC&#10;tIhIrdLzkIybpZvJNond1V/fORS8zfDevPfNfDmGTp0p5TaygcdJBYrYRtdyY+Dr8+VhBioXZIdd&#10;ZDLwSxmWi9ubOdYuDvxB531plIRwrtGAL6Wvtc7WU8A8iT2xaN8xBSyypka7hIOEh05Pq+pJB2xZ&#10;Gjz2tPZkj/ufYMDO7GHz5ofdafWOf6fxNaTN7mDM/d24egZVaCz/5uv11gm+0MsvMoBeX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ROfbxAAAANsAAAAPAAAAAAAAAAAA&#10;AAAAAKECAABkcnMvZG93bnJldi54bWxQSwUGAAAAAAQABAD5AAAAkgMAAAAA&#10;" filled="t" fillcolor="white [3201]" strokecolor="black [3200]" strokeweight="1pt">
              <v:stroke endarrow="open" joinstyle="miter"/>
            </v:shape>
            <v:rect id="1033" o:spid="_x0000_s1047" style="position:absolute;width:15906;height:990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wIMMIA&#10;AADbAAAADwAAAGRycy9kb3ducmV2LnhtbERPS2vCQBC+C/6HZQq96aY5pJq6ioiC0NKg7aHHITtN&#10;QrOzYXfN4993CwVv8/E9Z7MbTSt6cr6xrOBpmYAgLq1uuFLw+XFarED4gKyxtUwKJvKw285nG8y1&#10;HfhC/TVUIoawz1FBHUKXS+nLmgz6pe2II/dtncEQoaukdjjEcNPKNEkyabDh2FBjR4eayp/rzSiw&#10;RTO1e7d+79/o+eu1CMkwZkelHh/G/QuIQGO4i//dZx3np/D3Szx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LAgwwgAAANsAAAAPAAAAAAAAAAAAAAAAAJgCAABkcnMvZG93&#10;bnJldi54bWxQSwUGAAAAAAQABAD1AAAAhwMAAAAA&#10;" fillcolor="white [3201]" strokecolor="black [3200]" strokeweight="1pt">
              <v:textbox>
                <w:txbxContent>
                  <w:p w:rsidR="00702F5F" w:rsidRPr="004A178B" w:rsidRDefault="00702F5F" w:rsidP="00702F5F">
                    <w:pPr>
                      <w:pStyle w:val="NormalWeb"/>
                      <w:spacing w:before="0" w:beforeAutospacing="0" w:after="0" w:afterAutospacing="0"/>
                      <w:jc w:val="center"/>
                      <w:rPr>
                        <w:rFonts w:asciiTheme="majorBidi" w:hAnsiTheme="majorBidi" w:cstheme="majorBidi"/>
                        <w:b/>
                        <w:bCs/>
                        <w:color w:val="000000"/>
                        <w:kern w:val="24"/>
                      </w:rPr>
                    </w:pPr>
                  </w:p>
                  <w:p w:rsidR="00702F5F" w:rsidRPr="004A178B" w:rsidRDefault="00702F5F" w:rsidP="00702F5F">
                    <w:pPr>
                      <w:pStyle w:val="NormalWeb"/>
                      <w:spacing w:before="0" w:beforeAutospacing="0" w:after="0" w:afterAutospacing="0"/>
                      <w:jc w:val="center"/>
                      <w:rPr>
                        <w:rFonts w:asciiTheme="majorBidi" w:hAnsiTheme="majorBidi" w:cstheme="majorBidi"/>
                        <w:b/>
                        <w:bCs/>
                      </w:rPr>
                    </w:pPr>
                    <w:r w:rsidRPr="004A178B">
                      <w:rPr>
                        <w:rFonts w:asciiTheme="majorBidi" w:hAnsiTheme="majorBidi" w:cstheme="majorBidi"/>
                        <w:b/>
                        <w:bCs/>
                        <w:color w:val="000000"/>
                        <w:kern w:val="24"/>
                      </w:rPr>
                      <w:t>Passenger</w:t>
                    </w:r>
                  </w:p>
                  <w:p w:rsidR="00702F5F" w:rsidRPr="004A178B" w:rsidRDefault="00702F5F" w:rsidP="00702F5F">
                    <w:pPr>
                      <w:pStyle w:val="NormalWeb"/>
                      <w:spacing w:before="0" w:beforeAutospacing="0" w:after="0" w:afterAutospacing="0"/>
                      <w:jc w:val="center"/>
                      <w:rPr>
                        <w:rFonts w:asciiTheme="majorBidi" w:hAnsiTheme="majorBidi" w:cstheme="majorBidi"/>
                        <w:b/>
                        <w:bCs/>
                        <w:color w:val="000000"/>
                        <w:kern w:val="24"/>
                      </w:rPr>
                    </w:pPr>
                    <w:r w:rsidRPr="004A178B">
                      <w:rPr>
                        <w:rFonts w:asciiTheme="majorBidi" w:hAnsiTheme="majorBidi" w:cstheme="majorBidi"/>
                        <w:b/>
                        <w:bCs/>
                        <w:color w:val="000000"/>
                        <w:kern w:val="24"/>
                      </w:rPr>
                      <w:t>Satisfaction</w:t>
                    </w:r>
                  </w:p>
                  <w:p w:rsidR="00702F5F" w:rsidRPr="004A178B" w:rsidRDefault="00702F5F" w:rsidP="00702F5F">
                    <w:pPr>
                      <w:pStyle w:val="NormalWeb"/>
                      <w:spacing w:before="0" w:beforeAutospacing="0" w:after="0" w:afterAutospacing="0"/>
                      <w:jc w:val="center"/>
                      <w:rPr>
                        <w:rFonts w:asciiTheme="majorBidi" w:hAnsiTheme="majorBidi" w:cstheme="majorBidi"/>
                        <w:b/>
                        <w:bCs/>
                      </w:rPr>
                    </w:pPr>
                  </w:p>
                  <w:p w:rsidR="00702F5F" w:rsidRPr="004A178B" w:rsidRDefault="00702F5F" w:rsidP="00702F5F">
                    <w:pPr>
                      <w:pStyle w:val="NormalWeb"/>
                      <w:spacing w:before="0" w:beforeAutospacing="0" w:after="0" w:afterAutospacing="0"/>
                      <w:jc w:val="center"/>
                      <w:rPr>
                        <w:rFonts w:asciiTheme="majorBidi" w:hAnsiTheme="majorBidi" w:cstheme="majorBidi"/>
                        <w:b/>
                        <w:bCs/>
                        <w:color w:val="000000"/>
                      </w:rPr>
                    </w:pPr>
                  </w:p>
                </w:txbxContent>
              </v:textbox>
            </v:rect>
            <v:rect id="_x0000_s1048" style="position:absolute;left:31432;top:95;width:19050;height:990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Ctq8IA&#10;AADbAAAADwAAAGRycy9kb3ducmV2LnhtbERPTWvCQBC9F/wPywi91Y0tWJu6CSIVBKXS2EOPQ3ZM&#10;gtnZsLsm8d+7hUJv83ifs8pH04qenG8sK5jPEhDEpdUNVwq+T9unJQgfkDW2lknBjTzk2eRhham2&#10;A39RX4RKxBD2KSqoQ+hSKX1Zk0E/sx1x5M7WGQwRukpqh0MMN618TpKFNNhwbKixo01N5aW4GgX2&#10;2NzatXv77A/0+rM/hmQYFx9KPU7H9TuIQGP4F/+5dzrOf4HfX+IBMr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YK2rwgAAANsAAAAPAAAAAAAAAAAAAAAAAJgCAABkcnMvZG93&#10;bnJldi54bWxQSwUGAAAAAAQABAD1AAAAhwMAAAAA&#10;" fillcolor="white [3201]" strokecolor="black [3200]" strokeweight="1pt">
              <v:textbox>
                <w:txbxContent>
                  <w:p w:rsidR="00702F5F" w:rsidRPr="004A178B" w:rsidRDefault="00702F5F" w:rsidP="00702F5F">
                    <w:pPr>
                      <w:pStyle w:val="NormalWeb"/>
                      <w:spacing w:before="0" w:beforeAutospacing="0" w:after="0" w:afterAutospacing="0"/>
                      <w:jc w:val="center"/>
                      <w:rPr>
                        <w:rFonts w:asciiTheme="majorBidi" w:hAnsiTheme="majorBidi" w:cstheme="majorBidi"/>
                        <w:b/>
                        <w:bCs/>
                        <w:color w:val="000000"/>
                        <w:kern w:val="24"/>
                      </w:rPr>
                    </w:pPr>
                  </w:p>
                  <w:p w:rsidR="00702F5F" w:rsidRPr="004A178B" w:rsidRDefault="00702F5F" w:rsidP="00702F5F">
                    <w:pPr>
                      <w:pStyle w:val="NormalWeb"/>
                      <w:spacing w:before="0" w:beforeAutospacing="0" w:after="0" w:afterAutospacing="0"/>
                      <w:jc w:val="center"/>
                      <w:rPr>
                        <w:rFonts w:asciiTheme="majorBidi" w:hAnsiTheme="majorBidi" w:cstheme="majorBidi"/>
                        <w:b/>
                        <w:bCs/>
                      </w:rPr>
                    </w:pPr>
                    <w:r w:rsidRPr="004A178B">
                      <w:rPr>
                        <w:rFonts w:asciiTheme="majorBidi" w:hAnsiTheme="majorBidi" w:cstheme="majorBidi"/>
                        <w:b/>
                        <w:bCs/>
                        <w:color w:val="000000"/>
                        <w:kern w:val="24"/>
                      </w:rPr>
                      <w:t xml:space="preserve">Passenger </w:t>
                    </w:r>
                  </w:p>
                  <w:p w:rsidR="00702F5F" w:rsidRPr="004A178B" w:rsidRDefault="00702F5F" w:rsidP="00702F5F">
                    <w:pPr>
                      <w:pStyle w:val="NormalWeb"/>
                      <w:spacing w:before="0" w:beforeAutospacing="0" w:after="0" w:afterAutospacing="0"/>
                      <w:jc w:val="center"/>
                      <w:rPr>
                        <w:rFonts w:asciiTheme="majorBidi" w:hAnsiTheme="majorBidi" w:cstheme="majorBidi"/>
                        <w:b/>
                        <w:bCs/>
                        <w:color w:val="000000"/>
                        <w:kern w:val="24"/>
                      </w:rPr>
                    </w:pPr>
                    <w:r w:rsidRPr="004A178B">
                      <w:rPr>
                        <w:rFonts w:asciiTheme="majorBidi" w:hAnsiTheme="majorBidi" w:cstheme="majorBidi"/>
                        <w:b/>
                        <w:bCs/>
                        <w:color w:val="000000"/>
                        <w:kern w:val="24"/>
                      </w:rPr>
                      <w:t>Loyalty</w:t>
                    </w:r>
                  </w:p>
                  <w:p w:rsidR="00702F5F" w:rsidRPr="004A178B" w:rsidRDefault="00702F5F" w:rsidP="00702F5F">
                    <w:pPr>
                      <w:pStyle w:val="NormalWeb"/>
                      <w:spacing w:before="0" w:beforeAutospacing="0" w:after="0" w:afterAutospacing="0"/>
                      <w:jc w:val="center"/>
                      <w:rPr>
                        <w:rFonts w:asciiTheme="majorBidi" w:hAnsiTheme="majorBidi" w:cstheme="majorBidi"/>
                        <w:b/>
                        <w:bCs/>
                      </w:rPr>
                    </w:pPr>
                  </w:p>
                </w:txbxContent>
              </v:textbox>
            </v:rect>
          </v:group>
        </w:pict>
      </w:r>
    </w:p>
    <w:p w:rsidR="00702F5F" w:rsidRDefault="00702F5F" w:rsidP="00226B1D">
      <w:pPr>
        <w:spacing w:before="240" w:after="240" w:line="360" w:lineRule="auto"/>
        <w:rPr>
          <w:rFonts w:ascii="Times New Roman" w:hAnsi="Times New Roman" w:cs="Times New Roman"/>
          <w:i/>
          <w:iCs/>
          <w:sz w:val="24"/>
          <w:szCs w:val="24"/>
        </w:rPr>
      </w:pPr>
    </w:p>
    <w:p w:rsidR="00702F5F" w:rsidRDefault="00702F5F" w:rsidP="00226B1D">
      <w:pPr>
        <w:spacing w:before="240" w:after="240" w:line="360" w:lineRule="auto"/>
        <w:jc w:val="center"/>
        <w:rPr>
          <w:rFonts w:ascii="Times New Roman" w:hAnsi="Times New Roman" w:cs="Times New Roman"/>
          <w:b/>
          <w:bCs/>
          <w:sz w:val="24"/>
          <w:szCs w:val="24"/>
        </w:rPr>
      </w:pPr>
    </w:p>
    <w:p w:rsidR="00702F5F" w:rsidRDefault="00F2418B" w:rsidP="00226B1D">
      <w:pPr>
        <w:spacing w:before="240" w:after="240" w:line="360" w:lineRule="auto"/>
        <w:jc w:val="center"/>
        <w:rPr>
          <w:rFonts w:ascii="Times New Roman" w:hAnsi="Times New Roman" w:cs="Times New Roman"/>
          <w:b/>
          <w:bCs/>
          <w:sz w:val="24"/>
          <w:szCs w:val="24"/>
        </w:rPr>
      </w:pPr>
      <w:r>
        <w:rPr>
          <w:rFonts w:ascii="Times New Roman" w:hAnsi="Times New Roman" w:cs="Times New Roman"/>
          <w:b/>
          <w:bCs/>
          <w:noProof/>
          <w:sz w:val="24"/>
          <w:szCs w:val="24"/>
        </w:rPr>
        <w:pict>
          <v:shape id="Text Box 15" o:spid="_x0000_s1049" type="#_x0000_t202" style="position:absolute;left:0;text-align:left;margin-left:20.25pt;margin-top:15.55pt;width:408.75pt;height:13.8pt;z-index:25166438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" stroked="f">
            <v:textbox style="mso-fit-shape-to-text:t" inset="0,0,0,0">
              <w:txbxContent>
                <w:p w:rsidR="00702F5F" w:rsidRPr="004A178B" w:rsidRDefault="00702F5F" w:rsidP="00702F5F">
                  <w:pPr>
                    <w:pStyle w:val="Caption"/>
                    <w:rPr>
                      <w:b w:val="0"/>
                      <w:iCs w:val="0"/>
                      <w:color w:val="auto"/>
                    </w:rPr>
                  </w:pPr>
                  <w:r w:rsidRPr="004A178B">
                    <w:rPr>
                      <w:bCs/>
                      <w:color w:val="auto"/>
                    </w:rPr>
                    <w:t xml:space="preserve">Figure </w:t>
                  </w:r>
                  <w:r>
                    <w:rPr>
                      <w:bCs/>
                      <w:color w:val="auto"/>
                    </w:rPr>
                    <w:t>2:</w:t>
                  </w:r>
                  <w:r w:rsidRPr="004A178B">
                    <w:rPr>
                      <w:b w:val="0"/>
                      <w:color w:val="auto"/>
                    </w:rPr>
                    <w:t xml:space="preserve"> The Influence of Passenger Satisfaction and </w:t>
                  </w:r>
                  <w:r w:rsidRPr="004A178B">
                    <w:rPr>
                      <w:rFonts w:asciiTheme="majorBidi" w:hAnsiTheme="majorBidi" w:cstheme="majorBidi"/>
                      <w:b w:val="0"/>
                      <w:color w:val="auto"/>
                      <w:kern w:val="24"/>
                    </w:rPr>
                    <w:t>Passenger Loyalty</w:t>
                  </w:r>
                </w:p>
              </w:txbxContent>
            </v:textbox>
          </v:shape>
        </w:pict>
      </w:r>
    </w:p>
    <w:p w:rsidR="00702F5F" w:rsidRDefault="00702F5F" w:rsidP="00226B1D">
      <w:pPr>
        <w:spacing w:before="240" w:after="240" w:line="360" w:lineRule="auto"/>
        <w:jc w:val="center"/>
        <w:rPr>
          <w:rFonts w:ascii="Times New Roman" w:hAnsi="Times New Roman" w:cs="Times New Roman"/>
          <w:b/>
          <w:bCs/>
          <w:sz w:val="24"/>
          <w:szCs w:val="24"/>
        </w:rPr>
      </w:pPr>
    </w:p>
    <w:p w:rsidR="00E873B3" w:rsidRPr="00E873B3" w:rsidRDefault="00E873B3" w:rsidP="00226B1D">
      <w:pPr>
        <w:spacing w:before="240" w:after="240" w:line="360" w:lineRule="auto"/>
        <w:jc w:val="center"/>
        <w:rPr>
          <w:rFonts w:ascii="Times New Roman" w:hAnsi="Times New Roman" w:cs="Times New Roman"/>
          <w:sz w:val="24"/>
          <w:szCs w:val="24"/>
        </w:rPr>
      </w:pPr>
      <w:r w:rsidRPr="00E873B3">
        <w:rPr>
          <w:rFonts w:ascii="Times New Roman" w:hAnsi="Times New Roman" w:cs="Times New Roman"/>
          <w:b/>
          <w:bCs/>
          <w:sz w:val="24"/>
          <w:szCs w:val="24"/>
        </w:rPr>
        <w:t>3.3 Effects of Airline Service Quality and Passenger Satisfaction on Passenger Loyalty</w:t>
      </w:r>
    </w:p>
    <w:p w:rsidR="00E35AF0" w:rsidRDefault="00E873B3" w:rsidP="00226B1D">
      <w:pPr>
        <w:spacing w:before="240" w:after="240" w:line="360" w:lineRule="auto"/>
        <w:ind w:firstLine="720"/>
        <w:rPr>
          <w:rFonts w:ascii="Times New Roman" w:hAnsi="Times New Roman" w:cs="Times New Roman"/>
          <w:sz w:val="24"/>
          <w:szCs w:val="24"/>
        </w:rPr>
      </w:pPr>
      <w:r w:rsidRPr="00E873B3">
        <w:rPr>
          <w:rFonts w:ascii="Times New Roman" w:hAnsi="Times New Roman" w:cs="Times New Roman"/>
          <w:sz w:val="24"/>
          <w:szCs w:val="24"/>
        </w:rPr>
        <w:t xml:space="preserve">Scoping reviews focus on examining a research gap in an exploratory manner in which a defined area of study </w:t>
      </w:r>
      <w:r w:rsidRPr="00E35AF0">
        <w:rPr>
          <w:rFonts w:ascii="Times New Roman" w:hAnsi="Times New Roman" w:cs="Times New Roman"/>
          <w:bCs/>
          <w:sz w:val="24"/>
          <w:szCs w:val="24"/>
        </w:rPr>
        <w:t>is investigated</w:t>
      </w:r>
      <w:r w:rsidRPr="00E873B3">
        <w:rPr>
          <w:rFonts w:ascii="Times New Roman" w:hAnsi="Times New Roman" w:cs="Times New Roman"/>
          <w:sz w:val="24"/>
          <w:szCs w:val="24"/>
        </w:rPr>
        <w:t xml:space="preserve">in details. Scoping summaries </w:t>
      </w:r>
      <w:r w:rsidRPr="00E35AF0">
        <w:rPr>
          <w:rFonts w:ascii="Times New Roman" w:hAnsi="Times New Roman" w:cs="Times New Roman"/>
          <w:bCs/>
          <w:sz w:val="24"/>
          <w:szCs w:val="24"/>
        </w:rPr>
        <w:t>are employed</w:t>
      </w:r>
      <w:r w:rsidRPr="00E873B3">
        <w:rPr>
          <w:rFonts w:ascii="Times New Roman" w:hAnsi="Times New Roman" w:cs="Times New Roman"/>
          <w:sz w:val="24"/>
          <w:szCs w:val="24"/>
        </w:rPr>
        <w:t xml:space="preserve">in investigating the area of service quality and customer satisfaction for the impacts they have on customer loyalty. </w:t>
      </w:r>
      <w:r w:rsidR="00E35AF0" w:rsidRPr="00C871D5">
        <w:rPr>
          <w:rFonts w:ascii="Times New Roman" w:hAnsi="Times New Roman" w:cs="Times New Roman"/>
          <w:sz w:val="24"/>
          <w:szCs w:val="24"/>
          <w:highlight w:val="yellow"/>
        </w:rPr>
        <w:t>Fodness&amp; Murray (2016</w:t>
      </w:r>
      <w:r w:rsidRPr="00C871D5">
        <w:rPr>
          <w:rFonts w:ascii="Times New Roman" w:hAnsi="Times New Roman" w:cs="Times New Roman"/>
          <w:sz w:val="24"/>
          <w:szCs w:val="24"/>
          <w:highlight w:val="yellow"/>
        </w:rPr>
        <w:t>)</w:t>
      </w:r>
      <w:r w:rsidRPr="00E873B3">
        <w:rPr>
          <w:rFonts w:ascii="Times New Roman" w:hAnsi="Times New Roman" w:cs="Times New Roman"/>
          <w:sz w:val="24"/>
          <w:szCs w:val="24"/>
        </w:rPr>
        <w:t xml:space="preserve"> revealed that service quality is measured based on three dimensions, which include functions, interaction, and diversification. An additional study showed that service quality is implemented with intentions of meeting an efficiency level that provides consumers with a higher degree of satisfaction through the desires and wants (Hai et al., 2017). Another study attests to similar results indicating that service quality is measured based on the impression that a company makes on consumers and their judgment on the value of the ser</w:t>
      </w:r>
      <w:r w:rsidR="00A205A5">
        <w:rPr>
          <w:rFonts w:ascii="Times New Roman" w:hAnsi="Times New Roman" w:cs="Times New Roman"/>
          <w:sz w:val="24"/>
          <w:szCs w:val="24"/>
        </w:rPr>
        <w:t>vices offered (Wang et al., 2018</w:t>
      </w:r>
      <w:r w:rsidRPr="00E873B3">
        <w:rPr>
          <w:rFonts w:ascii="Times New Roman" w:hAnsi="Times New Roman" w:cs="Times New Roman"/>
          <w:sz w:val="24"/>
          <w:szCs w:val="24"/>
        </w:rPr>
        <w:t xml:space="preserve">). Therefore, quality is determined by the ability of a company to meet the needs and desires of consumers through its products. Looking further into the service quality and nature of the impact on consumers reveals a group of consumers focused on quality. </w:t>
      </w:r>
    </w:p>
    <w:p w:rsidR="00E873B3" w:rsidRPr="00E873B3" w:rsidRDefault="00E873B3" w:rsidP="00A30E26">
      <w:pPr>
        <w:spacing w:before="240" w:after="240" w:line="360" w:lineRule="auto"/>
        <w:ind w:firstLine="720"/>
        <w:rPr>
          <w:rFonts w:ascii="Times New Roman" w:hAnsi="Times New Roman" w:cs="Times New Roman"/>
          <w:sz w:val="24"/>
          <w:szCs w:val="24"/>
        </w:rPr>
      </w:pPr>
      <w:r w:rsidRPr="00E873B3">
        <w:rPr>
          <w:rFonts w:ascii="Times New Roman" w:hAnsi="Times New Roman" w:cs="Times New Roman"/>
          <w:sz w:val="24"/>
          <w:szCs w:val="24"/>
        </w:rPr>
        <w:t xml:space="preserve">Quality-focused consumers are made up of a similar set of characteristics that include being highly informed and quality-centric in their purchase decisions </w:t>
      </w:r>
      <w:r w:rsidRPr="00C871D5">
        <w:rPr>
          <w:rFonts w:ascii="Times New Roman" w:hAnsi="Times New Roman" w:cs="Times New Roman"/>
          <w:sz w:val="24"/>
          <w:szCs w:val="24"/>
          <w:highlight w:val="yellow"/>
        </w:rPr>
        <w:t>(Thaichon</w:t>
      </w:r>
      <w:r w:rsidR="00C871D5" w:rsidRPr="00C871D5">
        <w:rPr>
          <w:rFonts w:ascii="Times New Roman" w:hAnsi="Times New Roman" w:cs="Times New Roman"/>
          <w:sz w:val="24"/>
          <w:szCs w:val="24"/>
          <w:highlight w:val="yellow"/>
        </w:rPr>
        <w:t>&amp;</w:t>
      </w:r>
      <w:r w:rsidRPr="00C871D5">
        <w:rPr>
          <w:rFonts w:ascii="Times New Roman" w:hAnsi="Times New Roman" w:cs="Times New Roman"/>
          <w:sz w:val="24"/>
          <w:szCs w:val="24"/>
          <w:highlight w:val="yellow"/>
        </w:rPr>
        <w:t xml:space="preserve"> Quach, 2016)</w:t>
      </w:r>
      <w:r w:rsidRPr="00E873B3">
        <w:rPr>
          <w:rFonts w:ascii="Times New Roman" w:hAnsi="Times New Roman" w:cs="Times New Roman"/>
          <w:sz w:val="24"/>
          <w:szCs w:val="24"/>
        </w:rPr>
        <w:t xml:space="preserve">. In this study, the service quality offered by the airline industry is assessed on a detailed </w:t>
      </w:r>
      <w:r w:rsidRPr="00E873B3">
        <w:rPr>
          <w:rFonts w:ascii="Times New Roman" w:hAnsi="Times New Roman" w:cs="Times New Roman"/>
          <w:sz w:val="24"/>
          <w:szCs w:val="24"/>
        </w:rPr>
        <w:lastRenderedPageBreak/>
        <w:t xml:space="preserve">perspective which is based on the revelations from the above-scoping research. Scoping has revealed that service quality is an essential element in enhancing customer satisfaction. </w:t>
      </w:r>
    </w:p>
    <w:p w:rsidR="00E873B3" w:rsidRDefault="00E873B3" w:rsidP="00226B1D">
      <w:pPr>
        <w:spacing w:before="240" w:after="240" w:line="360" w:lineRule="auto"/>
        <w:rPr>
          <w:rFonts w:ascii="Times New Roman" w:hAnsi="Times New Roman" w:cs="Times New Roman"/>
          <w:i/>
          <w:iCs/>
          <w:sz w:val="24"/>
          <w:szCs w:val="24"/>
        </w:rPr>
      </w:pPr>
      <w:r w:rsidRPr="00E873B3">
        <w:rPr>
          <w:rFonts w:ascii="Times New Roman" w:hAnsi="Times New Roman" w:cs="Times New Roman"/>
          <w:i/>
          <w:iCs/>
          <w:sz w:val="24"/>
          <w:szCs w:val="24"/>
        </w:rPr>
        <w:t xml:space="preserve">Proposition </w:t>
      </w:r>
      <w:r w:rsidR="00E35AF0">
        <w:rPr>
          <w:rFonts w:ascii="Times New Roman" w:hAnsi="Times New Roman" w:cs="Times New Roman"/>
          <w:i/>
          <w:iCs/>
          <w:sz w:val="24"/>
          <w:szCs w:val="24"/>
        </w:rPr>
        <w:t>2</w:t>
      </w:r>
      <w:r w:rsidRPr="00E873B3">
        <w:rPr>
          <w:rFonts w:ascii="Times New Roman" w:hAnsi="Times New Roman" w:cs="Times New Roman"/>
          <w:i/>
          <w:iCs/>
          <w:sz w:val="24"/>
          <w:szCs w:val="24"/>
        </w:rPr>
        <w:t>: Airline Service Quality and Passenger Satisfaction Have a Significant Positive Effect on Passenger Loyalty</w:t>
      </w:r>
    </w:p>
    <w:p w:rsidR="00C871D5" w:rsidRDefault="00C871D5" w:rsidP="00226B1D">
      <w:pPr>
        <w:spacing w:before="240" w:after="240" w:line="360" w:lineRule="auto"/>
        <w:rPr>
          <w:rFonts w:ascii="Times New Roman" w:hAnsi="Times New Roman" w:cs="Times New Roman"/>
          <w:i/>
          <w:iCs/>
          <w:sz w:val="24"/>
          <w:szCs w:val="24"/>
        </w:rPr>
      </w:pPr>
    </w:p>
    <w:p w:rsidR="00C871D5" w:rsidRDefault="00F2418B" w:rsidP="00226B1D">
      <w:pPr>
        <w:spacing w:before="240" w:after="240" w:line="360" w:lineRule="auto"/>
        <w:rPr>
          <w:rFonts w:ascii="Times New Roman" w:hAnsi="Times New Roman" w:cs="Times New Roman"/>
          <w:i/>
          <w:iCs/>
          <w:sz w:val="24"/>
          <w:szCs w:val="24"/>
        </w:rPr>
      </w:pPr>
      <w:r>
        <w:rPr>
          <w:rFonts w:ascii="Times New Roman" w:hAnsi="Times New Roman" w:cs="Times New Roman"/>
          <w:i/>
          <w:iCs/>
          <w:noProof/>
          <w:sz w:val="24"/>
          <w:szCs w:val="24"/>
        </w:rPr>
        <w:pict>
          <v:group id="Group 45" o:spid="_x0000_s1050" style="position:absolute;margin-left:7.5pt;margin-top:-.15pt;width:426.65pt;height:121.5pt;z-index:251665408;mso-height-relative:margin" coordorigin=",-2381" coordsize="54188,15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">
            <v:shape id="Text Box 63" o:spid="_x0000_s1051" type="#_x0000_t202" style="position:absolute;top:-2381;width:14668;height:154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4Q3cMA&#10;AADbAAAADwAAAGRycy9kb3ducmV2LnhtbESPS4vCQBCE74L/YegFbzpZI7JEJ+IDQcTLZvewxybT&#10;eWCmJ2RGE/+9Iwh7LKrqK2q9GUwj7tS52rKCz1kEgji3uuZSwe/PcfoFwnlkjY1lUvAgB5t0PFpj&#10;om3P33TPfCkChF2CCirv20RKl1dk0M1sSxy8wnYGfZBdKXWHfYCbRs6jaCkN1hwWKmxpX1F+zW5G&#10;wTmm619cuovri1180tHh0pwPSk0+hu0KhKfB/4ff7ZNWsFjC60v4ATJ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t4Q3cMAAADbAAAADwAAAAAAAAAAAAAAAACYAgAAZHJzL2Rv&#10;d25yZXYueG1sUEsFBgAAAAAEAAQA9QAAAIgDAAAAAA==&#10;" fillcolor="white [3201]" strokecolor="black [3200]" strokeweight="1pt">
              <v:textbox>
                <w:txbxContent>
                  <w:p w:rsidR="00C871D5" w:rsidRPr="00A87C74" w:rsidRDefault="00C871D5" w:rsidP="00C871D5">
                    <w:pPr>
                      <w:jc w:val="center"/>
                      <w:rPr>
                        <w:rFonts w:asciiTheme="majorBidi" w:hAnsiTheme="majorBidi" w:cstheme="majorBidi"/>
                        <w:b/>
                        <w:bCs/>
                        <w:sz w:val="24"/>
                        <w:szCs w:val="24"/>
                      </w:rPr>
                    </w:pPr>
                    <w:r w:rsidRPr="00A87C74">
                      <w:rPr>
                        <w:rFonts w:asciiTheme="majorBidi" w:hAnsiTheme="majorBidi" w:cstheme="majorBidi"/>
                        <w:b/>
                        <w:bCs/>
                        <w:sz w:val="24"/>
                        <w:szCs w:val="24"/>
                      </w:rPr>
                      <w:t>Airline Service Quality</w:t>
                    </w:r>
                  </w:p>
                  <w:p w:rsidR="00C871D5" w:rsidRPr="00A87C74" w:rsidRDefault="00C871D5" w:rsidP="00C871D5">
                    <w:pPr>
                      <w:pStyle w:val="ListParagraph"/>
                      <w:numPr>
                        <w:ilvl w:val="0"/>
                        <w:numId w:val="8"/>
                      </w:numPr>
                      <w:rPr>
                        <w:rFonts w:asciiTheme="majorBidi" w:hAnsiTheme="majorBidi" w:cstheme="majorBidi"/>
                        <w:i/>
                        <w:sz w:val="24"/>
                        <w:szCs w:val="24"/>
                      </w:rPr>
                    </w:pPr>
                    <w:r w:rsidRPr="00A87C74">
                      <w:rPr>
                        <w:rFonts w:asciiTheme="majorBidi" w:hAnsiTheme="majorBidi" w:cstheme="majorBidi"/>
                        <w:sz w:val="24"/>
                        <w:szCs w:val="24"/>
                      </w:rPr>
                      <w:t>Pre-flight</w:t>
                    </w:r>
                  </w:p>
                  <w:p w:rsidR="00C871D5" w:rsidRPr="00A87C74" w:rsidRDefault="00C871D5" w:rsidP="00C871D5">
                    <w:pPr>
                      <w:pStyle w:val="ListParagraph"/>
                      <w:numPr>
                        <w:ilvl w:val="0"/>
                        <w:numId w:val="8"/>
                      </w:numPr>
                      <w:rPr>
                        <w:rFonts w:asciiTheme="majorBidi" w:hAnsiTheme="majorBidi" w:cstheme="majorBidi"/>
                        <w:i/>
                        <w:sz w:val="24"/>
                        <w:szCs w:val="24"/>
                      </w:rPr>
                    </w:pPr>
                    <w:r w:rsidRPr="00A87C74">
                      <w:rPr>
                        <w:rFonts w:asciiTheme="majorBidi" w:hAnsiTheme="majorBidi" w:cstheme="majorBidi"/>
                        <w:sz w:val="24"/>
                        <w:szCs w:val="24"/>
                      </w:rPr>
                      <w:t xml:space="preserve">In-flight </w:t>
                    </w:r>
                  </w:p>
                  <w:p w:rsidR="00C871D5" w:rsidRPr="00A87C74" w:rsidRDefault="00C871D5" w:rsidP="00C871D5">
                    <w:pPr>
                      <w:pStyle w:val="ListParagraph"/>
                      <w:numPr>
                        <w:ilvl w:val="0"/>
                        <w:numId w:val="8"/>
                      </w:numPr>
                      <w:rPr>
                        <w:rFonts w:asciiTheme="majorBidi" w:hAnsiTheme="majorBidi" w:cstheme="majorBidi"/>
                        <w:i/>
                        <w:sz w:val="24"/>
                        <w:szCs w:val="24"/>
                      </w:rPr>
                    </w:pPr>
                    <w:r w:rsidRPr="00A87C74">
                      <w:rPr>
                        <w:rFonts w:asciiTheme="majorBidi" w:hAnsiTheme="majorBidi" w:cstheme="majorBidi"/>
                        <w:sz w:val="24"/>
                        <w:szCs w:val="24"/>
                      </w:rPr>
                      <w:t xml:space="preserve">Post-flight </w:t>
                    </w:r>
                  </w:p>
                  <w:p w:rsidR="00C871D5" w:rsidRPr="00A87C74" w:rsidRDefault="00C871D5" w:rsidP="00C871D5">
                    <w:pPr>
                      <w:jc w:val="center"/>
                      <w:rPr>
                        <w:rFonts w:asciiTheme="majorBidi" w:hAnsiTheme="majorBidi" w:cstheme="majorBidi"/>
                        <w:sz w:val="24"/>
                        <w:szCs w:val="24"/>
                      </w:rPr>
                    </w:pPr>
                  </w:p>
                </w:txbxContent>
              </v:textbox>
            </v:shape>
            <v:shape id="AutoShape 64" o:spid="_x0000_s1052" type="#_x0000_t32" style="position:absolute;left:14837;top:4579;width:742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tfEMYAAADbAAAADwAAAGRycy9kb3ducmV2LnhtbESPT2vCQBTE7wW/w/KE3urGUlq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bXxDGAAAA2wAAAA8AAAAAAAAA&#10;AAAAAAAAoQIAAGRycy9kb3ducmV2LnhtbFBLBQYAAAAABAAEAPkAAACUAwAAAAA=&#10;">
              <v:stroke endarrow="block"/>
            </v:shape>
            <v:shape id="Text Box 65" o:spid="_x0000_s1053" type="#_x0000_t202" style="position:absolute;left:22256;width:13144;height:89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0hNL0A&#10;AADbAAAADwAAAGRycy9kb3ducmV2LnhtbERPyQrCMBC9C/5DGMGbploRqUZxQRDx4nLwODRjW2wm&#10;pYm2/r05CB4fb1+sWlOKN9WusKxgNIxAEKdWF5wpuF33gxkI55E1lpZJwYccrJbdzgITbRs+0/vi&#10;MxFC2CWoIPe+SqR0aU4G3dBWxIF72NqgD7DOpK6xCeGmlOMomkqDBYeGHCva5pQ+Ly+j4BjT8x5n&#10;7uSaxyY+6Gh3Ko87pfq9dj0H4an1f/HPfdAKJmFs+BJ+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A0hNL0AAADbAAAADwAAAAAAAAAAAAAAAACYAgAAZHJzL2Rvd25yZXYu&#10;eG1sUEsFBgAAAAAEAAQA9QAAAIIDAAAAAA==&#10;" fillcolor="white [3201]" strokecolor="black [3200]" strokeweight="1pt">
              <v:textbox>
                <w:txbxContent>
                  <w:p w:rsidR="00C871D5" w:rsidRPr="00A87C74" w:rsidRDefault="00C871D5" w:rsidP="00C871D5">
                    <w:pPr>
                      <w:spacing w:after="0"/>
                      <w:rPr>
                        <w:rFonts w:asciiTheme="majorBidi" w:hAnsiTheme="majorBidi" w:cstheme="majorBidi"/>
                        <w:sz w:val="24"/>
                        <w:szCs w:val="24"/>
                      </w:rPr>
                    </w:pPr>
                  </w:p>
                  <w:p w:rsidR="00C871D5" w:rsidRPr="00A87C74" w:rsidRDefault="00C871D5" w:rsidP="00C871D5">
                    <w:pPr>
                      <w:spacing w:after="0"/>
                      <w:jc w:val="center"/>
                      <w:rPr>
                        <w:rFonts w:asciiTheme="majorBidi" w:hAnsiTheme="majorBidi" w:cstheme="majorBidi"/>
                        <w:b/>
                        <w:bCs/>
                        <w:sz w:val="24"/>
                        <w:szCs w:val="24"/>
                      </w:rPr>
                    </w:pPr>
                    <w:r w:rsidRPr="00A87C74">
                      <w:rPr>
                        <w:rFonts w:asciiTheme="majorBidi" w:hAnsiTheme="majorBidi" w:cstheme="majorBidi"/>
                        <w:b/>
                        <w:bCs/>
                        <w:sz w:val="24"/>
                        <w:szCs w:val="24"/>
                      </w:rPr>
                      <w:t>Passenger Satisfaction</w:t>
                    </w:r>
                  </w:p>
                </w:txbxContent>
              </v:textbox>
            </v:shape>
            <v:shape id="AutoShape 66" o:spid="_x0000_s1054" type="#_x0000_t32" style="position:absolute;left:35424;top:4579;width:581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hu+cQAAADbAAAADwAAAGRycy9kb3ducmV2LnhtbESPQWvCQBSE74L/YXmF3nSjFG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iG75xAAAANsAAAAPAAAAAAAAAAAA&#10;AAAAAKECAABkcnMvZG93bnJldi54bWxQSwUGAAAAAAQABAD5AAAAkgMAAAAA&#10;">
              <v:stroke endarrow="block"/>
            </v:shape>
            <v:shape id="Text Box 67" o:spid="_x0000_s1055" type="#_x0000_t202" style="position:absolute;left:41234;width:12954;height:89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K7770A&#10;AADbAAAADwAAAGRycy9kb3ducmV2LnhtbERPyQrCMBC9C/5DGMGbploUqUZxQRDx4nLwODRjW2wm&#10;pYm2/r05CB4fb1+sWlOKN9WusKxgNIxAEKdWF5wpuF33gxkI55E1lpZJwYccrJbdzgITbRs+0/vi&#10;MxFC2CWoIPe+SqR0aU4G3dBWxIF72NqgD7DOpK6xCeGmlOMomkqDBYeGHCva5pQ+Ly+j4BjT8x5n&#10;7uSaxyY+6Gh3Ko87pfq9dj0H4an1f/HPfdAKJmF9+BJ+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6K7770AAADbAAAADwAAAAAAAAAAAAAAAACYAgAAZHJzL2Rvd25yZXYu&#10;eG1sUEsFBgAAAAAEAAQA9QAAAIIDAAAAAA==&#10;" fillcolor="white [3201]" strokecolor="black [3200]" strokeweight="1pt">
              <v:textbox>
                <w:txbxContent>
                  <w:p w:rsidR="00C871D5" w:rsidRPr="00A87C74" w:rsidRDefault="00C871D5" w:rsidP="00C871D5">
                    <w:pPr>
                      <w:spacing w:after="0" w:line="240" w:lineRule="auto"/>
                      <w:jc w:val="center"/>
                      <w:rPr>
                        <w:rFonts w:asciiTheme="majorBidi" w:hAnsiTheme="majorBidi" w:cstheme="majorBidi"/>
                        <w:sz w:val="24"/>
                        <w:szCs w:val="24"/>
                      </w:rPr>
                    </w:pPr>
                  </w:p>
                  <w:p w:rsidR="00C871D5" w:rsidRPr="00A87C74" w:rsidRDefault="00C871D5" w:rsidP="00C871D5">
                    <w:pPr>
                      <w:spacing w:after="0" w:line="240" w:lineRule="auto"/>
                      <w:jc w:val="center"/>
                      <w:rPr>
                        <w:rFonts w:asciiTheme="majorBidi" w:hAnsiTheme="majorBidi" w:cstheme="majorBidi"/>
                        <w:b/>
                        <w:bCs/>
                        <w:sz w:val="24"/>
                        <w:szCs w:val="24"/>
                      </w:rPr>
                    </w:pPr>
                    <w:r w:rsidRPr="00A87C74">
                      <w:rPr>
                        <w:rFonts w:asciiTheme="majorBidi" w:hAnsiTheme="majorBidi" w:cstheme="majorBidi"/>
                        <w:b/>
                        <w:bCs/>
                        <w:sz w:val="24"/>
                        <w:szCs w:val="24"/>
                      </w:rPr>
                      <w:t>Passenger</w:t>
                    </w:r>
                  </w:p>
                  <w:p w:rsidR="00C871D5" w:rsidRPr="00A87C74" w:rsidRDefault="00C871D5" w:rsidP="00C871D5">
                    <w:pPr>
                      <w:spacing w:after="0" w:line="240" w:lineRule="auto"/>
                      <w:jc w:val="center"/>
                      <w:rPr>
                        <w:rFonts w:asciiTheme="majorBidi" w:hAnsiTheme="majorBidi" w:cstheme="majorBidi"/>
                        <w:b/>
                        <w:bCs/>
                        <w:sz w:val="24"/>
                        <w:szCs w:val="24"/>
                      </w:rPr>
                    </w:pPr>
                    <w:r w:rsidRPr="00A87C74">
                      <w:rPr>
                        <w:rFonts w:asciiTheme="majorBidi" w:hAnsiTheme="majorBidi" w:cstheme="majorBidi"/>
                        <w:b/>
                        <w:bCs/>
                        <w:sz w:val="24"/>
                        <w:szCs w:val="24"/>
                      </w:rPr>
                      <w:t>Loyalty</w:t>
                    </w:r>
                  </w:p>
                </w:txbxContent>
              </v:textbox>
            </v:shape>
          </v:group>
        </w:pict>
      </w:r>
    </w:p>
    <w:p w:rsidR="00C871D5" w:rsidRDefault="00C871D5" w:rsidP="00226B1D">
      <w:pPr>
        <w:spacing w:before="240" w:after="240" w:line="360" w:lineRule="auto"/>
        <w:rPr>
          <w:rFonts w:ascii="Times New Roman" w:hAnsi="Times New Roman" w:cs="Times New Roman"/>
          <w:i/>
          <w:iCs/>
          <w:sz w:val="24"/>
          <w:szCs w:val="24"/>
        </w:rPr>
      </w:pPr>
    </w:p>
    <w:p w:rsidR="00C871D5" w:rsidRDefault="00C871D5" w:rsidP="00226B1D">
      <w:pPr>
        <w:spacing w:before="240" w:after="240" w:line="360" w:lineRule="auto"/>
        <w:rPr>
          <w:rFonts w:ascii="Times New Roman" w:hAnsi="Times New Roman" w:cs="Times New Roman"/>
          <w:i/>
          <w:iCs/>
          <w:sz w:val="24"/>
          <w:szCs w:val="24"/>
        </w:rPr>
      </w:pPr>
    </w:p>
    <w:p w:rsidR="00C871D5" w:rsidRDefault="00C871D5" w:rsidP="00226B1D">
      <w:pPr>
        <w:spacing w:before="240" w:after="240" w:line="360" w:lineRule="auto"/>
        <w:rPr>
          <w:rFonts w:ascii="Times New Roman" w:hAnsi="Times New Roman" w:cs="Times New Roman"/>
          <w:i/>
          <w:iCs/>
          <w:sz w:val="24"/>
          <w:szCs w:val="24"/>
        </w:rPr>
      </w:pPr>
    </w:p>
    <w:p w:rsidR="00C871D5" w:rsidRDefault="00F2418B" w:rsidP="00C871D5">
      <w:pPr>
        <w:spacing w:before="240" w:after="240" w:line="360" w:lineRule="auto"/>
        <w:rPr>
          <w:rFonts w:ascii="Times New Roman" w:hAnsi="Times New Roman" w:cs="Times New Roman"/>
          <w:b/>
          <w:bCs/>
          <w:sz w:val="24"/>
          <w:szCs w:val="24"/>
        </w:rPr>
      </w:pPr>
      <w:r w:rsidRPr="00F2418B">
        <w:rPr>
          <w:rFonts w:ascii="Times New Roman" w:hAnsi="Times New Roman" w:cs="Times New Roman"/>
          <w:noProof/>
          <w:sz w:val="24"/>
          <w:szCs w:val="24"/>
        </w:rPr>
        <w:pict>
          <v:shape id="Text Box 51" o:spid="_x0000_s1056" type="#_x0000_t202" style="position:absolute;margin-left:-3.75pt;margin-top:25.35pt;width:490.5pt;height:.05pt;z-index:25166643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" stroked="f">
            <v:textbox style="mso-fit-shape-to-text:t" inset="0,0,0,0">
              <w:txbxContent>
                <w:p w:rsidR="00C871D5" w:rsidRPr="007D0B45" w:rsidRDefault="00C871D5" w:rsidP="00C871D5">
                  <w:pPr>
                    <w:pStyle w:val="Caption"/>
                    <w:rPr>
                      <w:b w:val="0"/>
                      <w:color w:val="auto"/>
                    </w:rPr>
                  </w:pPr>
                  <w:r w:rsidRPr="004A178B">
                    <w:rPr>
                      <w:bCs/>
                      <w:color w:val="auto"/>
                    </w:rPr>
                    <w:t xml:space="preserve">Figure </w:t>
                  </w:r>
                  <w:r>
                    <w:rPr>
                      <w:bCs/>
                      <w:color w:val="auto"/>
                    </w:rPr>
                    <w:t xml:space="preserve">3: </w:t>
                  </w:r>
                  <w:r>
                    <w:rPr>
                      <w:b w:val="0"/>
                      <w:color w:val="auto"/>
                    </w:rPr>
                    <w:t xml:space="preserve">The Influence of Airline Service Quality and </w:t>
                  </w:r>
                  <w:r w:rsidRPr="003C67D9">
                    <w:rPr>
                      <w:b w:val="0"/>
                      <w:color w:val="auto"/>
                    </w:rPr>
                    <w:t>Customer Satisfaction</w:t>
                  </w:r>
                  <w:r>
                    <w:rPr>
                      <w:b w:val="0"/>
                      <w:color w:val="auto"/>
                    </w:rPr>
                    <w:t xml:space="preserve"> on </w:t>
                  </w:r>
                  <w:r>
                    <w:rPr>
                      <w:rFonts w:asciiTheme="majorBidi" w:hAnsiTheme="majorBidi" w:cstheme="majorBidi"/>
                      <w:b w:val="0"/>
                      <w:color w:val="auto"/>
                      <w:kern w:val="24"/>
                    </w:rPr>
                    <w:t xml:space="preserve">Passenger </w:t>
                  </w:r>
                  <w:r w:rsidRPr="004A178B">
                    <w:rPr>
                      <w:rFonts w:asciiTheme="majorBidi" w:hAnsiTheme="majorBidi" w:cstheme="majorBidi"/>
                      <w:b w:val="0"/>
                      <w:color w:val="auto"/>
                      <w:kern w:val="24"/>
                    </w:rPr>
                    <w:t>Loyalty</w:t>
                  </w:r>
                </w:p>
                <w:p w:rsidR="00C871D5" w:rsidRPr="003C67D9" w:rsidRDefault="00C871D5" w:rsidP="00C871D5">
                  <w:pPr>
                    <w:pStyle w:val="Caption"/>
                    <w:jc w:val="center"/>
                    <w:rPr>
                      <w:rFonts w:cs="Times New Roman"/>
                      <w:b w:val="0"/>
                      <w:noProof/>
                      <w:color w:val="auto"/>
                      <w:szCs w:val="24"/>
                    </w:rPr>
                  </w:pPr>
                </w:p>
              </w:txbxContent>
            </v:textbox>
          </v:shape>
        </w:pict>
      </w:r>
    </w:p>
    <w:p w:rsidR="00C871D5" w:rsidRDefault="00C871D5" w:rsidP="00C871D5">
      <w:pPr>
        <w:spacing w:before="240" w:after="240" w:line="360" w:lineRule="auto"/>
        <w:rPr>
          <w:rFonts w:ascii="Times New Roman" w:hAnsi="Times New Roman" w:cs="Times New Roman"/>
          <w:b/>
          <w:bCs/>
          <w:sz w:val="24"/>
          <w:szCs w:val="24"/>
        </w:rPr>
      </w:pPr>
    </w:p>
    <w:p w:rsidR="00E873B3" w:rsidRPr="00E873B3" w:rsidRDefault="00E873B3" w:rsidP="00C871D5">
      <w:pPr>
        <w:spacing w:before="240" w:after="240" w:line="360" w:lineRule="auto"/>
        <w:rPr>
          <w:rFonts w:ascii="Times New Roman" w:hAnsi="Times New Roman" w:cs="Times New Roman"/>
          <w:sz w:val="24"/>
          <w:szCs w:val="24"/>
        </w:rPr>
      </w:pPr>
      <w:r w:rsidRPr="00E873B3">
        <w:rPr>
          <w:rFonts w:ascii="Times New Roman" w:hAnsi="Times New Roman" w:cs="Times New Roman"/>
          <w:b/>
          <w:bCs/>
          <w:sz w:val="24"/>
          <w:szCs w:val="24"/>
        </w:rPr>
        <w:t>3.4 Moderating Effect of Price Sensitivity on Airline Service Quality and Passenger Satisfaction</w:t>
      </w:r>
    </w:p>
    <w:p w:rsidR="00E35AF0" w:rsidRDefault="00E873B3" w:rsidP="00226B1D">
      <w:pPr>
        <w:spacing w:before="240" w:after="240" w:line="360" w:lineRule="auto"/>
        <w:ind w:firstLine="720"/>
        <w:rPr>
          <w:rFonts w:ascii="Times New Roman" w:hAnsi="Times New Roman" w:cs="Times New Roman"/>
          <w:sz w:val="24"/>
          <w:szCs w:val="24"/>
        </w:rPr>
      </w:pPr>
      <w:r w:rsidRPr="00E873B3">
        <w:rPr>
          <w:rFonts w:ascii="Times New Roman" w:hAnsi="Times New Roman" w:cs="Times New Roman"/>
          <w:sz w:val="24"/>
          <w:szCs w:val="24"/>
        </w:rPr>
        <w:t xml:space="preserve">Part of the research process examines the price sensitivity of the passengers, their satisfaction, and their loyalty. The consumers' sensitivity to prices of services varies based on the needs of the consumers, their emotions, and competition </w:t>
      </w:r>
      <w:r w:rsidRPr="00C871D5">
        <w:rPr>
          <w:rFonts w:ascii="Times New Roman" w:hAnsi="Times New Roman" w:cs="Times New Roman"/>
          <w:sz w:val="24"/>
          <w:szCs w:val="24"/>
          <w:highlight w:val="yellow"/>
        </w:rPr>
        <w:t>(Kirmani</w:t>
      </w:r>
      <w:r w:rsidR="00E35AF0" w:rsidRPr="00C871D5">
        <w:rPr>
          <w:rFonts w:ascii="Times New Roman" w:hAnsi="Times New Roman" w:cs="Times New Roman"/>
          <w:sz w:val="24"/>
          <w:szCs w:val="24"/>
          <w:highlight w:val="yellow"/>
        </w:rPr>
        <w:t>&amp; Rao, 2015</w:t>
      </w:r>
      <w:r w:rsidRPr="00C871D5">
        <w:rPr>
          <w:rFonts w:ascii="Times New Roman" w:hAnsi="Times New Roman" w:cs="Times New Roman"/>
          <w:sz w:val="24"/>
          <w:szCs w:val="24"/>
          <w:highlight w:val="yellow"/>
        </w:rPr>
        <w:t>)</w:t>
      </w:r>
      <w:r w:rsidRPr="00E873B3">
        <w:rPr>
          <w:rFonts w:ascii="Times New Roman" w:hAnsi="Times New Roman" w:cs="Times New Roman"/>
          <w:sz w:val="24"/>
          <w:szCs w:val="24"/>
        </w:rPr>
        <w:t xml:space="preserve">. Reviewing this section of the research further reveals that the majority of consumers would be discouraged from consumption in case of high price sensitivity, as these would weigh the value provided by the services. On the other hand, low price sensitivity is favorable to airlines service providers. Consumers, in this case, can acquire services irrespective of the price, since they are not sensitive to changes. Also, quality-based consumers are seen as those not highly sensitive to price but instead focused on the associated quality of the services offered. Such consumers would be willing to spend more and pay a premium to obtain quality services </w:t>
      </w:r>
      <w:r w:rsidRPr="00C871D5">
        <w:rPr>
          <w:rFonts w:ascii="Times New Roman" w:hAnsi="Times New Roman" w:cs="Times New Roman"/>
          <w:sz w:val="24"/>
          <w:szCs w:val="24"/>
          <w:highlight w:val="yellow"/>
        </w:rPr>
        <w:t>(Thaichon</w:t>
      </w:r>
      <w:r w:rsidR="00C871D5">
        <w:rPr>
          <w:rFonts w:ascii="Times New Roman" w:hAnsi="Times New Roman" w:cs="Times New Roman"/>
          <w:sz w:val="24"/>
          <w:szCs w:val="24"/>
          <w:highlight w:val="yellow"/>
        </w:rPr>
        <w:t>&amp;</w:t>
      </w:r>
      <w:r w:rsidRPr="00C871D5">
        <w:rPr>
          <w:rFonts w:ascii="Times New Roman" w:hAnsi="Times New Roman" w:cs="Times New Roman"/>
          <w:sz w:val="24"/>
          <w:szCs w:val="24"/>
          <w:highlight w:val="yellow"/>
        </w:rPr>
        <w:t xml:space="preserve"> Quach, 2016)</w:t>
      </w:r>
      <w:r w:rsidRPr="00E873B3">
        <w:rPr>
          <w:rFonts w:ascii="Times New Roman" w:hAnsi="Times New Roman" w:cs="Times New Roman"/>
          <w:sz w:val="24"/>
          <w:szCs w:val="24"/>
        </w:rPr>
        <w:t xml:space="preserve">. </w:t>
      </w:r>
    </w:p>
    <w:p w:rsidR="00E873B3" w:rsidRPr="00E873B3" w:rsidRDefault="00E873B3" w:rsidP="00226B1D">
      <w:pPr>
        <w:spacing w:before="240" w:after="240" w:line="360" w:lineRule="auto"/>
        <w:ind w:firstLine="720"/>
        <w:rPr>
          <w:rFonts w:ascii="Times New Roman" w:hAnsi="Times New Roman" w:cs="Times New Roman"/>
          <w:sz w:val="24"/>
          <w:szCs w:val="24"/>
        </w:rPr>
      </w:pPr>
      <w:r w:rsidRPr="00E873B3">
        <w:rPr>
          <w:rFonts w:ascii="Times New Roman" w:hAnsi="Times New Roman" w:cs="Times New Roman"/>
          <w:sz w:val="24"/>
          <w:szCs w:val="24"/>
        </w:rPr>
        <w:t>An increase in prices of ticketing would not have a high impact on demand, as it would be in the case o</w:t>
      </w:r>
      <w:r w:rsidR="00E35AF0">
        <w:rPr>
          <w:rFonts w:ascii="Times New Roman" w:hAnsi="Times New Roman" w:cs="Times New Roman"/>
          <w:sz w:val="24"/>
          <w:szCs w:val="24"/>
        </w:rPr>
        <w:t xml:space="preserve">f high sensitivity. </w:t>
      </w:r>
      <w:r w:rsidR="00E35AF0" w:rsidRPr="00C871D5">
        <w:rPr>
          <w:rFonts w:ascii="Times New Roman" w:hAnsi="Times New Roman" w:cs="Times New Roman"/>
          <w:sz w:val="24"/>
          <w:szCs w:val="24"/>
          <w:highlight w:val="yellow"/>
        </w:rPr>
        <w:t>Monroe (2015</w:t>
      </w:r>
      <w:r w:rsidRPr="00C871D5">
        <w:rPr>
          <w:rFonts w:ascii="Times New Roman" w:hAnsi="Times New Roman" w:cs="Times New Roman"/>
          <w:sz w:val="24"/>
          <w:szCs w:val="24"/>
          <w:highlight w:val="yellow"/>
        </w:rPr>
        <w:t>)</w:t>
      </w:r>
      <w:r w:rsidRPr="00E873B3">
        <w:rPr>
          <w:rFonts w:ascii="Times New Roman" w:hAnsi="Times New Roman" w:cs="Times New Roman"/>
          <w:sz w:val="24"/>
          <w:szCs w:val="24"/>
        </w:rPr>
        <w:t xml:space="preserve"> defines price sensitivity as the extent to which </w:t>
      </w:r>
      <w:r w:rsidRPr="00E873B3">
        <w:rPr>
          <w:rFonts w:ascii="Times New Roman" w:hAnsi="Times New Roman" w:cs="Times New Roman"/>
          <w:sz w:val="24"/>
          <w:szCs w:val="24"/>
        </w:rPr>
        <w:lastRenderedPageBreak/>
        <w:t xml:space="preserve">consumers react or perceive changes in prices of services. Price sensitivity is further affected by the level of satisfaction that the services offered provide to the consumers. Poor services lead to high price sensitivity as consumers consider them not worth the money. However, high-quality services, even when charged at a premium, do not have a significant influence on consumers' price sensitivity. </w:t>
      </w:r>
      <w:r w:rsidR="00E35AF0" w:rsidRPr="00E873B3">
        <w:rPr>
          <w:rFonts w:ascii="Times New Roman" w:hAnsi="Times New Roman" w:cs="Times New Roman"/>
          <w:sz w:val="24"/>
          <w:szCs w:val="24"/>
        </w:rPr>
        <w:t>The</w:t>
      </w:r>
      <w:r w:rsidRPr="00E873B3">
        <w:rPr>
          <w:rFonts w:ascii="Times New Roman" w:hAnsi="Times New Roman" w:cs="Times New Roman"/>
          <w:sz w:val="24"/>
          <w:szCs w:val="24"/>
        </w:rPr>
        <w:t xml:space="preserve"> high-quality services lay immense focus on value for money in pre-flight, in-flight, and post-flight services.</w:t>
      </w:r>
    </w:p>
    <w:p w:rsidR="00226B1D" w:rsidRDefault="00E873B3" w:rsidP="00226B1D">
      <w:pPr>
        <w:spacing w:before="240" w:after="240" w:line="360" w:lineRule="auto"/>
        <w:rPr>
          <w:rFonts w:ascii="Times New Roman" w:hAnsi="Times New Roman" w:cs="Times New Roman"/>
          <w:i/>
          <w:iCs/>
          <w:sz w:val="24"/>
          <w:szCs w:val="24"/>
        </w:rPr>
      </w:pPr>
      <w:r w:rsidRPr="00E873B3">
        <w:rPr>
          <w:rFonts w:ascii="Times New Roman" w:hAnsi="Times New Roman" w:cs="Times New Roman"/>
          <w:i/>
          <w:iCs/>
          <w:sz w:val="24"/>
          <w:szCs w:val="24"/>
        </w:rPr>
        <w:t>Proposition 2: When the customer is in the category of high price sensitivity, the relationship between service quality and customer satisfaction is weaker. And when the customer is in the category of low price sensitivity, the relationship between service quality and customer satisfaction is stronger.</w:t>
      </w:r>
    </w:p>
    <w:p w:rsidR="00A3537D" w:rsidRDefault="00F2418B" w:rsidP="00226B1D">
      <w:pPr>
        <w:spacing w:before="240" w:after="240" w:line="360" w:lineRule="auto"/>
        <w:rPr>
          <w:rFonts w:ascii="Times New Roman" w:hAnsi="Times New Roman" w:cs="Times New Roman"/>
          <w:i/>
          <w:iCs/>
          <w:sz w:val="24"/>
          <w:szCs w:val="24"/>
        </w:rPr>
      </w:pPr>
      <w:r>
        <w:rPr>
          <w:rFonts w:ascii="Times New Roman" w:hAnsi="Times New Roman" w:cs="Times New Roman"/>
          <w:i/>
          <w:iCs/>
          <w:noProof/>
          <w:sz w:val="24"/>
          <w:szCs w:val="24"/>
        </w:rPr>
        <w:pict>
          <v:group id="Group 37" o:spid="_x0000_s1032" style="position:absolute;margin-left:9pt;margin-top:36.7pt;width:362.25pt;height:216.75pt;z-index:251658240;mso-width-relative:margin;mso-height-relative:margin" coordorigin="-686,-518" coordsize="30511,22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">
            <v:shape id="_x0000_s1033" type="#_x0000_t32" style="position:absolute;left:10225;top:6000;width:1238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U7vrsAAADbAAAADwAAAGRycy9kb3ducmV2LnhtbERPuwrCMBTdBf8hXMFFNFWxSDWKCFZX&#10;H4Pjtbm2xeamNFHr35tBcDyc93Ldmkq8qHGlZQXjUQSCOLO65FzB5bwbzkE4j6yxskwKPuRgvep2&#10;lpho++YjvU4+FyGEXYIKCu/rREqXFWTQjWxNHLi7bQz6AJtc6gbfIdxUchJFsTRYcmgosKZtQdnj&#10;9DQKUpKDdr/nmY+vgzS7WYcpO6X6vXazAOGp9X/xz33QCqZhbPgSfoBcfQE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CHlTu+uwAAANsAAAAPAAAAAAAAAAAAAAAAAKECAABk&#10;cnMvZG93bnJldi54bWxQSwUGAAAAAAQABAD5AAAAiQMAAAAA&#10;" strokecolor="black [3200]" strokeweight=".5pt">
              <v:stroke endarrow="open" joinstyle="miter"/>
            </v:shape>
            <v:shape id="1036" o:spid="_x0000_s1034" type="#_x0000_t32" style="position:absolute;left:15587;top:6000;width:0;height:944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RhVMQAAADbAAAADwAAAGRycy9kb3ducmV2LnhtbESPQWvCQBSE7wX/w/KE3uomFkobXUUi&#10;hdKbVmh7e2afm2D2bdjdmuTfuwXB4zAz3zDL9WBbcSEfGscK8lkGgrhyumGj4PD1/vQKIkRkja1j&#10;UjBSgPVq8rDEQrued3TZRyMShEOBCuoYu0LKUNVkMcxcR5y8k/MWY5LeSO2xT3DbynmWvUiLDaeF&#10;Gjsqa6rO+z+rYO63vcnHsSqPP5/dr+nzb1fmSj1Oh80CRKQh3sO39odW8PwG/1/SD5Cr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FGFUxAAAANsAAAAPAAAAAAAAAAAA&#10;AAAAAKECAABkcnMvZG93bnJldi54bWxQSwUGAAAAAAQABAD5AAAAkgMAAAAA&#10;" strokecolor="black [3200]" strokeweight=".5pt">
              <v:stroke endarrow="open" joinstyle="miter"/>
            </v:shape>
            <v:rect id="1033" o:spid="_x0000_s1035" style="position:absolute;left:-686;top:-518;width:10910;height:1305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EcwcAA&#10;AADbAAAADwAAAGRycy9kb3ducmV2LnhtbERPy4rCMBTdC/5DuAPuNB0RH9UoIg4MjCg+Fi4vzZ22&#10;THNTkkxb/94sBJeH815tOlOJhpwvLSv4HCUgiDOrS84V3K5fwzkIH5A1VpZJwYM8bNb93gpTbVs+&#10;U3MJuYgh7FNUUIRQp1L6rCCDfmRr4sj9WmcwROhyqR22MdxUcpwkU2mw5NhQYE27grK/y79RYE/l&#10;o9q6xbE50Oz+cwpJ2033Sg0+uu0SRKAuvMUv97dWMInr45f4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AEcwcAAAADbAAAADwAAAAAAAAAAAAAAAACYAgAAZHJzL2Rvd25y&#10;ZXYueG1sUEsFBgAAAAAEAAQA9QAAAIUDAAAAAA==&#10;" fillcolor="white [3201]" strokecolor="black [3200]" strokeweight="1pt">
              <v:textbox>
                <w:txbxContent>
                  <w:p w:rsidR="00A3537D" w:rsidRDefault="00A3537D" w:rsidP="00A3537D">
                    <w:pPr>
                      <w:pStyle w:val="NormalWeb"/>
                      <w:spacing w:before="0" w:beforeAutospacing="0" w:after="0" w:afterAutospacing="0"/>
                      <w:jc w:val="center"/>
                      <w:rPr>
                        <w:rFonts w:asciiTheme="majorBidi" w:hAnsiTheme="majorBidi" w:cstheme="majorBidi"/>
                        <w:b/>
                        <w:bCs/>
                        <w:color w:val="000000"/>
                        <w:kern w:val="24"/>
                      </w:rPr>
                    </w:pPr>
                    <w:r w:rsidRPr="00DA4191">
                      <w:rPr>
                        <w:rFonts w:asciiTheme="majorBidi" w:hAnsiTheme="majorBidi" w:cstheme="majorBidi"/>
                        <w:b/>
                        <w:bCs/>
                        <w:color w:val="000000"/>
                        <w:kern w:val="24"/>
                      </w:rPr>
                      <w:t>Airline Service Quality</w:t>
                    </w:r>
                  </w:p>
                  <w:p w:rsidR="00A3537D" w:rsidRPr="00DA4191" w:rsidRDefault="00A3537D" w:rsidP="00A3537D">
                    <w:pPr>
                      <w:pStyle w:val="NormalWeb"/>
                      <w:spacing w:before="0" w:beforeAutospacing="0" w:after="0" w:afterAutospacing="0"/>
                      <w:jc w:val="center"/>
                      <w:rPr>
                        <w:rFonts w:asciiTheme="majorBidi" w:hAnsiTheme="majorBidi" w:cstheme="majorBidi"/>
                        <w:b/>
                        <w:bCs/>
                        <w:color w:val="000000"/>
                        <w:kern w:val="24"/>
                      </w:rPr>
                    </w:pPr>
                  </w:p>
                  <w:p w:rsidR="00A3537D" w:rsidRPr="00DA4191" w:rsidRDefault="00A3537D" w:rsidP="00A3537D">
                    <w:pPr>
                      <w:pStyle w:val="ListParagraph"/>
                      <w:numPr>
                        <w:ilvl w:val="0"/>
                        <w:numId w:val="8"/>
                      </w:numPr>
                      <w:rPr>
                        <w:rFonts w:asciiTheme="majorBidi" w:hAnsiTheme="majorBidi" w:cstheme="majorBidi"/>
                        <w:i/>
                        <w:sz w:val="24"/>
                        <w:szCs w:val="24"/>
                      </w:rPr>
                    </w:pPr>
                    <w:r w:rsidRPr="00DA4191">
                      <w:rPr>
                        <w:rFonts w:asciiTheme="majorBidi" w:hAnsiTheme="majorBidi" w:cstheme="majorBidi"/>
                        <w:sz w:val="24"/>
                        <w:szCs w:val="24"/>
                      </w:rPr>
                      <w:t>Pre-flight</w:t>
                    </w:r>
                  </w:p>
                  <w:p w:rsidR="00A3537D" w:rsidRPr="00DA4191" w:rsidRDefault="00A3537D" w:rsidP="00A3537D">
                    <w:pPr>
                      <w:pStyle w:val="ListParagraph"/>
                      <w:numPr>
                        <w:ilvl w:val="0"/>
                        <w:numId w:val="8"/>
                      </w:numPr>
                      <w:rPr>
                        <w:rFonts w:asciiTheme="majorBidi" w:hAnsiTheme="majorBidi" w:cstheme="majorBidi"/>
                        <w:i/>
                        <w:sz w:val="24"/>
                        <w:szCs w:val="24"/>
                      </w:rPr>
                    </w:pPr>
                    <w:r w:rsidRPr="00DA4191">
                      <w:rPr>
                        <w:rFonts w:asciiTheme="majorBidi" w:hAnsiTheme="majorBidi" w:cstheme="majorBidi"/>
                        <w:sz w:val="24"/>
                        <w:szCs w:val="24"/>
                      </w:rPr>
                      <w:t xml:space="preserve">In-flight </w:t>
                    </w:r>
                  </w:p>
                  <w:p w:rsidR="00A3537D" w:rsidRPr="00DA4191" w:rsidRDefault="00A3537D" w:rsidP="00A3537D">
                    <w:pPr>
                      <w:pStyle w:val="ListParagraph"/>
                      <w:numPr>
                        <w:ilvl w:val="0"/>
                        <w:numId w:val="8"/>
                      </w:numPr>
                      <w:rPr>
                        <w:rFonts w:asciiTheme="majorBidi" w:hAnsiTheme="majorBidi" w:cstheme="majorBidi"/>
                        <w:i/>
                        <w:sz w:val="24"/>
                        <w:szCs w:val="24"/>
                      </w:rPr>
                    </w:pPr>
                    <w:r w:rsidRPr="00DA4191">
                      <w:rPr>
                        <w:rFonts w:asciiTheme="majorBidi" w:hAnsiTheme="majorBidi" w:cstheme="majorBidi"/>
                        <w:sz w:val="24"/>
                        <w:szCs w:val="24"/>
                      </w:rPr>
                      <w:t xml:space="preserve">Post-flight </w:t>
                    </w:r>
                  </w:p>
                  <w:p w:rsidR="00A3537D" w:rsidRPr="00DB51EC" w:rsidRDefault="00A3537D" w:rsidP="00A3537D">
                    <w:pPr>
                      <w:pStyle w:val="NormalWeb"/>
                      <w:spacing w:before="0" w:beforeAutospacing="0" w:after="0" w:afterAutospacing="0"/>
                      <w:jc w:val="center"/>
                      <w:rPr>
                        <w:rFonts w:asciiTheme="majorBidi" w:hAnsiTheme="majorBidi" w:cstheme="majorBidi"/>
                        <w:color w:val="000000"/>
                      </w:rPr>
                    </w:pPr>
                  </w:p>
                </w:txbxContent>
              </v:textbox>
            </v:rect>
            <v:rect id="_x0000_s1036" style="position:absolute;left:22599;top:2436;width:7226;height:848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25WsQA&#10;AADbAAAADwAAAGRycy9kb3ducmV2LnhtbESPQWvCQBSE74X+h+UVvNWNIrZGV5FiQVAqjR48PrLP&#10;JDT7Nuxuk/jvXUHwOMzMN8xi1ZtatOR8ZVnBaJiAIM6trrhQcDp+v3+C8AFZY22ZFFzJw2r5+rLA&#10;VNuOf6nNQiEihH2KCsoQmlRKn5dk0A9tQxy9i3UGQ5SukNphF+GmluMkmUqDFceFEhv6Kin/y/6N&#10;AnuorvXazX7aPX2cd4eQdP10o9TgrV/PQQTqwzP8aG+1gskI7l/iD5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NuVrEAAAA2wAAAA8AAAAAAAAAAAAAAAAAmAIAAGRycy9k&#10;b3ducmV2LnhtbFBLBQYAAAAABAAEAPUAAACJAwAAAAA=&#10;" fillcolor="white [3201]" strokecolor="black [3200]" strokeweight="1pt">
              <v:textbox>
                <w:txbxContent>
                  <w:p w:rsidR="00A3537D" w:rsidRPr="00DA4191" w:rsidRDefault="00A3537D" w:rsidP="00A3537D">
                    <w:pPr>
                      <w:pStyle w:val="NormalWeb"/>
                      <w:spacing w:before="0" w:beforeAutospacing="0" w:after="0" w:afterAutospacing="0"/>
                      <w:jc w:val="center"/>
                      <w:rPr>
                        <w:rFonts w:asciiTheme="majorBidi" w:hAnsiTheme="majorBidi" w:cstheme="majorBidi"/>
                        <w:b/>
                        <w:bCs/>
                        <w:color w:val="000000"/>
                        <w:kern w:val="24"/>
                      </w:rPr>
                    </w:pPr>
                  </w:p>
                  <w:p w:rsidR="00A3537D" w:rsidRPr="00DA4191" w:rsidRDefault="00A3537D" w:rsidP="00A3537D">
                    <w:pPr>
                      <w:pStyle w:val="NormalWeb"/>
                      <w:spacing w:before="0" w:beforeAutospacing="0" w:after="0" w:afterAutospacing="0"/>
                      <w:jc w:val="center"/>
                      <w:rPr>
                        <w:rFonts w:asciiTheme="majorBidi" w:hAnsiTheme="majorBidi" w:cstheme="majorBidi"/>
                        <w:b/>
                        <w:bCs/>
                      </w:rPr>
                    </w:pPr>
                    <w:r w:rsidRPr="00DA4191">
                      <w:rPr>
                        <w:rFonts w:asciiTheme="majorBidi" w:hAnsiTheme="majorBidi" w:cstheme="majorBidi"/>
                        <w:b/>
                        <w:bCs/>
                        <w:color w:val="000000"/>
                        <w:kern w:val="24"/>
                      </w:rPr>
                      <w:t xml:space="preserve">Passenger </w:t>
                    </w:r>
                  </w:p>
                  <w:p w:rsidR="00A3537D" w:rsidRPr="00DA4191" w:rsidRDefault="00A3537D" w:rsidP="00A3537D">
                    <w:pPr>
                      <w:pStyle w:val="NormalWeb"/>
                      <w:spacing w:before="0" w:beforeAutospacing="0" w:after="0" w:afterAutospacing="0"/>
                      <w:jc w:val="center"/>
                      <w:rPr>
                        <w:rFonts w:asciiTheme="majorBidi" w:hAnsiTheme="majorBidi" w:cstheme="majorBidi"/>
                        <w:b/>
                        <w:bCs/>
                        <w:color w:val="000000"/>
                        <w:kern w:val="24"/>
                      </w:rPr>
                    </w:pPr>
                    <w:r w:rsidRPr="00DA4191">
                      <w:rPr>
                        <w:rFonts w:asciiTheme="majorBidi" w:hAnsiTheme="majorBidi" w:cstheme="majorBidi"/>
                        <w:b/>
                        <w:bCs/>
                        <w:color w:val="000000"/>
                        <w:kern w:val="24"/>
                      </w:rPr>
                      <w:t>Satisfaction</w:t>
                    </w:r>
                  </w:p>
                  <w:p w:rsidR="00A3537D" w:rsidRPr="00DA4191" w:rsidRDefault="00A3537D" w:rsidP="00A3537D">
                    <w:pPr>
                      <w:pStyle w:val="NormalWeb"/>
                      <w:spacing w:before="0" w:beforeAutospacing="0" w:after="0" w:afterAutospacing="0"/>
                      <w:jc w:val="center"/>
                      <w:rPr>
                        <w:rFonts w:asciiTheme="majorBidi" w:hAnsiTheme="majorBidi" w:cstheme="majorBidi"/>
                        <w:b/>
                        <w:bCs/>
                      </w:rPr>
                    </w:pPr>
                  </w:p>
                </w:txbxContent>
              </v:textbox>
            </v:rect>
            <v:rect id="Rectangle 31" o:spid="_x0000_s1037" style="position:absolute;left:11884;top:15445;width:7581;height:64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8nLcQA&#10;AADbAAAADwAAAGRycy9kb3ducmV2LnhtbESPT2vCQBTE74V+h+UVequbSrEa3QQRBcFS8c/B4yP7&#10;TEKzb8PumsRv3y0UPA4z8xtmkQ+mER05X1tW8D5KQBAXVtdcKjifNm9TED4ga2wsk4I7eciz56cF&#10;ptr2fKDuGEoRIexTVFCF0KZS+qIig35kW+LoXa0zGKJ0pdQO+wg3jRwnyUQarDkuVNjSqqLi53gz&#10;Cuy+vjdLN/vuvujzstuHpB8ma6VeX4blHESgITzC/+2tVvAxhr8v8Qf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fJy3EAAAA2wAAAA8AAAAAAAAAAAAAAAAAmAIAAGRycy9k&#10;b3ducmV2LnhtbFBLBQYAAAAABAAEAPUAAACJAwAAAAA=&#10;" fillcolor="white [3201]" strokecolor="black [3200]" strokeweight="1pt">
              <v:textbox>
                <w:txbxContent>
                  <w:p w:rsidR="00A3537D" w:rsidRPr="00DA4191" w:rsidRDefault="00A3537D" w:rsidP="00A3537D">
                    <w:pPr>
                      <w:pStyle w:val="NormalWeb"/>
                      <w:spacing w:before="0" w:beforeAutospacing="0" w:after="0" w:afterAutospacing="0"/>
                      <w:jc w:val="center"/>
                      <w:rPr>
                        <w:rFonts w:asciiTheme="majorBidi" w:hAnsiTheme="majorBidi" w:cstheme="majorBidi"/>
                        <w:b/>
                        <w:bCs/>
                        <w:color w:val="000000"/>
                        <w:kern w:val="24"/>
                      </w:rPr>
                    </w:pPr>
                  </w:p>
                  <w:p w:rsidR="00A3537D" w:rsidRPr="00DA4191" w:rsidRDefault="00A3537D" w:rsidP="00A3537D">
                    <w:pPr>
                      <w:pStyle w:val="NormalWeb"/>
                      <w:spacing w:before="0" w:beforeAutospacing="0" w:after="0" w:afterAutospacing="0"/>
                      <w:jc w:val="center"/>
                      <w:rPr>
                        <w:rFonts w:asciiTheme="majorBidi" w:hAnsiTheme="majorBidi" w:cstheme="majorBidi"/>
                        <w:b/>
                        <w:bCs/>
                        <w:color w:val="000000"/>
                        <w:kern w:val="24"/>
                      </w:rPr>
                    </w:pPr>
                    <w:r w:rsidRPr="00DA4191">
                      <w:rPr>
                        <w:rFonts w:asciiTheme="majorBidi" w:hAnsiTheme="majorBidi" w:cstheme="majorBidi"/>
                        <w:b/>
                        <w:bCs/>
                        <w:color w:val="000000"/>
                        <w:kern w:val="24"/>
                      </w:rPr>
                      <w:t>Price Sensitivity</w:t>
                    </w:r>
                  </w:p>
                  <w:p w:rsidR="00A3537D" w:rsidRPr="00DA4191" w:rsidRDefault="00A3537D" w:rsidP="00A3537D">
                    <w:pPr>
                      <w:pStyle w:val="NormalWeb"/>
                      <w:spacing w:before="0" w:beforeAutospacing="0" w:after="0" w:afterAutospacing="0"/>
                      <w:jc w:val="center"/>
                      <w:rPr>
                        <w:b/>
                        <w:bCs/>
                      </w:rPr>
                    </w:pPr>
                  </w:p>
                </w:txbxContent>
              </v:textbox>
            </v:rect>
          </v:group>
        </w:pict>
      </w:r>
    </w:p>
    <w:p w:rsidR="00A3537D" w:rsidRDefault="00F2418B" w:rsidP="00226B1D">
      <w:pPr>
        <w:spacing w:before="240" w:after="240" w:line="360" w:lineRule="auto"/>
        <w:rPr>
          <w:rFonts w:ascii="Times New Roman" w:hAnsi="Times New Roman" w:cs="Times New Roman"/>
          <w:i/>
          <w:iCs/>
          <w:sz w:val="24"/>
          <w:szCs w:val="24"/>
        </w:rPr>
      </w:pPr>
      <w:r>
        <w:rPr>
          <w:rFonts w:ascii="Times New Roman" w:hAnsi="Times New Roman" w:cs="Times New Roman"/>
          <w:i/>
          <w:iCs/>
          <w:noProof/>
          <w:sz w:val="24"/>
          <w:szCs w:val="24"/>
        </w:rPr>
        <w:pict>
          <v:rect id="Rectangle 29" o:spid="_x0000_s1038" style="position:absolute;margin-left:423pt;margin-top:25.7pt;width:83.25pt;height:82.3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" fillcolor="white [3201]" strokecolor="black [3200]" strokeweight="1pt">
            <v:textbox>
              <w:txbxContent>
                <w:p w:rsidR="00A3537D" w:rsidRPr="00DA4191" w:rsidRDefault="00A3537D" w:rsidP="00A3537D">
                  <w:pPr>
                    <w:pStyle w:val="NormalWeb"/>
                    <w:spacing w:before="0" w:beforeAutospacing="0" w:after="0" w:afterAutospacing="0"/>
                    <w:jc w:val="center"/>
                    <w:rPr>
                      <w:rFonts w:asciiTheme="majorBidi" w:hAnsiTheme="majorBidi" w:cstheme="majorBidi"/>
                      <w:b/>
                      <w:bCs/>
                      <w:color w:val="000000"/>
                      <w:kern w:val="24"/>
                    </w:rPr>
                  </w:pPr>
                </w:p>
                <w:p w:rsidR="00A3537D" w:rsidRPr="00C871D5" w:rsidRDefault="00A3537D" w:rsidP="00A3537D">
                  <w:pPr>
                    <w:pStyle w:val="NormalWeb"/>
                    <w:spacing w:before="0" w:beforeAutospacing="0" w:after="0" w:afterAutospacing="0"/>
                    <w:jc w:val="center"/>
                    <w:rPr>
                      <w:rFonts w:asciiTheme="majorBidi" w:hAnsiTheme="majorBidi" w:cstheme="majorBidi"/>
                      <w:b/>
                      <w:bCs/>
                      <w:highlight w:val="yellow"/>
                    </w:rPr>
                  </w:pPr>
                  <w:r w:rsidRPr="00C871D5">
                    <w:rPr>
                      <w:rFonts w:asciiTheme="majorBidi" w:hAnsiTheme="majorBidi" w:cstheme="majorBidi"/>
                      <w:b/>
                      <w:bCs/>
                      <w:color w:val="000000"/>
                      <w:kern w:val="24"/>
                      <w:highlight w:val="yellow"/>
                    </w:rPr>
                    <w:t xml:space="preserve">Passenger </w:t>
                  </w:r>
                </w:p>
                <w:p w:rsidR="00A3537D" w:rsidRPr="00DA4191" w:rsidRDefault="00A3537D" w:rsidP="00A3537D">
                  <w:pPr>
                    <w:pStyle w:val="NormalWeb"/>
                    <w:spacing w:before="0" w:beforeAutospacing="0" w:after="0" w:afterAutospacing="0"/>
                    <w:jc w:val="center"/>
                    <w:rPr>
                      <w:rFonts w:asciiTheme="majorBidi" w:hAnsiTheme="majorBidi" w:cstheme="majorBidi"/>
                      <w:b/>
                      <w:bCs/>
                      <w:color w:val="000000"/>
                      <w:kern w:val="24"/>
                    </w:rPr>
                  </w:pPr>
                  <w:r w:rsidRPr="00C871D5">
                    <w:rPr>
                      <w:rFonts w:asciiTheme="majorBidi" w:hAnsiTheme="majorBidi" w:cstheme="majorBidi"/>
                      <w:b/>
                      <w:bCs/>
                      <w:color w:val="000000"/>
                      <w:kern w:val="24"/>
                      <w:highlight w:val="yellow"/>
                    </w:rPr>
                    <w:t>Loyalty</w:t>
                  </w:r>
                </w:p>
                <w:p w:rsidR="00A3537D" w:rsidRPr="00DA4191" w:rsidRDefault="00A3537D" w:rsidP="00A3537D">
                  <w:pPr>
                    <w:pStyle w:val="NormalWeb"/>
                    <w:spacing w:before="0" w:beforeAutospacing="0" w:after="0" w:afterAutospacing="0"/>
                    <w:jc w:val="center"/>
                    <w:rPr>
                      <w:rFonts w:asciiTheme="majorBidi" w:hAnsiTheme="majorBidi" w:cstheme="majorBidi"/>
                      <w:b/>
                      <w:bCs/>
                    </w:rPr>
                  </w:pPr>
                </w:p>
              </w:txbxContent>
            </v:textbox>
          </v:rect>
        </w:pict>
      </w:r>
    </w:p>
    <w:p w:rsidR="00A3537D" w:rsidRDefault="00F2418B" w:rsidP="00226B1D">
      <w:pPr>
        <w:spacing w:before="240" w:after="240" w:line="360" w:lineRule="auto"/>
        <w:rPr>
          <w:rFonts w:ascii="Times New Roman" w:hAnsi="Times New Roman" w:cs="Times New Roman"/>
          <w:i/>
          <w:iCs/>
          <w:sz w:val="24"/>
          <w:szCs w:val="24"/>
        </w:rPr>
      </w:pPr>
      <w:r>
        <w:rPr>
          <w:rFonts w:ascii="Times New Roman" w:hAnsi="Times New Roman" w:cs="Times New Roman"/>
          <w:i/>
          <w:iCs/>
          <w:noProof/>
          <w:sz w:val="24"/>
          <w:szCs w:val="24"/>
        </w:rPr>
        <w:pict>
          <v:shape id="1035" o:spid="_x0000_s1039" type="#_x0000_t32" style="position:absolute;margin-left:373.5pt;margin-top:20.4pt;width:49.5pt;height:0;z-index:25166028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" strokecolor="black [3200]" strokeweight=".5pt">
            <v:stroke endarrow="open" joinstyle="miter"/>
          </v:shape>
        </w:pict>
      </w:r>
    </w:p>
    <w:p w:rsidR="00A3537D" w:rsidRDefault="00A3537D" w:rsidP="00226B1D">
      <w:pPr>
        <w:spacing w:before="240" w:after="240" w:line="360" w:lineRule="auto"/>
        <w:rPr>
          <w:rFonts w:ascii="Times New Roman" w:hAnsi="Times New Roman" w:cs="Times New Roman"/>
          <w:i/>
          <w:iCs/>
          <w:sz w:val="24"/>
          <w:szCs w:val="24"/>
        </w:rPr>
      </w:pPr>
    </w:p>
    <w:p w:rsidR="00A3537D" w:rsidRDefault="00A3537D" w:rsidP="00226B1D">
      <w:pPr>
        <w:spacing w:before="240" w:after="240" w:line="360" w:lineRule="auto"/>
        <w:rPr>
          <w:rFonts w:ascii="Times New Roman" w:hAnsi="Times New Roman" w:cs="Times New Roman"/>
          <w:i/>
          <w:iCs/>
          <w:sz w:val="24"/>
          <w:szCs w:val="24"/>
        </w:rPr>
      </w:pPr>
    </w:p>
    <w:p w:rsidR="00A3537D" w:rsidRDefault="00A3537D" w:rsidP="00226B1D">
      <w:pPr>
        <w:spacing w:before="240" w:after="240" w:line="360" w:lineRule="auto"/>
        <w:rPr>
          <w:rFonts w:ascii="Times New Roman" w:hAnsi="Times New Roman" w:cs="Times New Roman"/>
          <w:i/>
          <w:iCs/>
          <w:sz w:val="24"/>
          <w:szCs w:val="24"/>
        </w:rPr>
      </w:pPr>
    </w:p>
    <w:p w:rsidR="00C871D5" w:rsidRDefault="00C871D5" w:rsidP="00C871D5">
      <w:pPr>
        <w:spacing w:before="240" w:after="240" w:line="360" w:lineRule="auto"/>
        <w:jc w:val="center"/>
        <w:rPr>
          <w:rFonts w:ascii="Times New Roman" w:hAnsi="Times New Roman" w:cs="Times New Roman"/>
          <w:sz w:val="24"/>
          <w:szCs w:val="24"/>
        </w:rPr>
      </w:pPr>
    </w:p>
    <w:p w:rsidR="00C871D5" w:rsidRDefault="00C871D5" w:rsidP="00C871D5">
      <w:pPr>
        <w:spacing w:before="240" w:after="240" w:line="360" w:lineRule="auto"/>
        <w:jc w:val="center"/>
        <w:rPr>
          <w:rFonts w:ascii="Times New Roman" w:hAnsi="Times New Roman" w:cs="Times New Roman"/>
          <w:sz w:val="24"/>
          <w:szCs w:val="24"/>
        </w:rPr>
      </w:pPr>
    </w:p>
    <w:p w:rsidR="00C871D5" w:rsidRDefault="00F2418B" w:rsidP="00C871D5">
      <w:pPr>
        <w:spacing w:before="240" w:after="240" w:line="360" w:lineRule="auto"/>
        <w:jc w:val="center"/>
        <w:rPr>
          <w:rFonts w:ascii="Times New Roman" w:hAnsi="Times New Roman" w:cs="Times New Roman"/>
          <w:sz w:val="24"/>
          <w:szCs w:val="24"/>
        </w:rPr>
      </w:pPr>
      <w:r>
        <w:rPr>
          <w:rFonts w:ascii="Times New Roman" w:hAnsi="Times New Roman" w:cs="Times New Roman"/>
          <w:noProof/>
          <w:sz w:val="24"/>
          <w:szCs w:val="24"/>
        </w:rPr>
        <w:pict>
          <v:shape id="Text Box 43" o:spid="_x0000_s1057" type="#_x0000_t202" style="position:absolute;left:0;text-align:left;margin-left:0;margin-top:3.05pt;width:519.75pt;height:37.8pt;z-index:25166745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" stroked="f">
            <v:textbox style="mso-fit-shape-to-text:t" inset="0,0,0,0">
              <w:txbxContent>
                <w:p w:rsidR="00C871D5" w:rsidRPr="00187C40" w:rsidRDefault="00C871D5" w:rsidP="00C871D5">
                  <w:pPr>
                    <w:rPr>
                      <w:rFonts w:asciiTheme="majorBidi" w:hAnsiTheme="majorBidi" w:cstheme="majorBidi"/>
                      <w:bCs/>
                      <w:iCs/>
                      <w:sz w:val="24"/>
                      <w:szCs w:val="24"/>
                    </w:rPr>
                  </w:pPr>
                  <w:r w:rsidRPr="00187C40">
                    <w:rPr>
                      <w:rFonts w:asciiTheme="majorBidi" w:hAnsiTheme="majorBidi" w:cstheme="majorBidi"/>
                      <w:b/>
                      <w:sz w:val="24"/>
                      <w:szCs w:val="24"/>
                    </w:rPr>
                    <w:t>Figure 4:</w:t>
                  </w:r>
                  <w:r w:rsidRPr="00187C40">
                    <w:rPr>
                      <w:rFonts w:asciiTheme="majorBidi" w:hAnsiTheme="majorBidi" w:cstheme="majorBidi"/>
                      <w:bCs/>
                      <w:sz w:val="24"/>
                      <w:szCs w:val="24"/>
                    </w:rPr>
                    <w:t xml:space="preserve">The </w:t>
                  </w:r>
                  <w:r>
                    <w:rPr>
                      <w:rFonts w:asciiTheme="majorBidi" w:hAnsiTheme="majorBidi" w:cstheme="majorBidi"/>
                      <w:bCs/>
                      <w:sz w:val="24"/>
                      <w:szCs w:val="24"/>
                    </w:rPr>
                    <w:t>E</w:t>
                  </w:r>
                  <w:r w:rsidRPr="00187C40">
                    <w:rPr>
                      <w:rFonts w:asciiTheme="majorBidi" w:hAnsiTheme="majorBidi" w:cstheme="majorBidi"/>
                      <w:bCs/>
                      <w:sz w:val="24"/>
                      <w:szCs w:val="24"/>
                    </w:rPr>
                    <w:t xml:space="preserve">ffect of Airline Service Quality </w:t>
                  </w:r>
                  <w:r>
                    <w:rPr>
                      <w:rFonts w:asciiTheme="majorBidi" w:hAnsiTheme="majorBidi" w:cstheme="majorBidi"/>
                      <w:bCs/>
                      <w:sz w:val="24"/>
                      <w:szCs w:val="24"/>
                    </w:rPr>
                    <w:t>on</w:t>
                  </w:r>
                  <w:r w:rsidRPr="00187C40">
                    <w:rPr>
                      <w:rFonts w:asciiTheme="majorBidi" w:hAnsiTheme="majorBidi" w:cstheme="majorBidi"/>
                      <w:bCs/>
                      <w:sz w:val="24"/>
                      <w:szCs w:val="24"/>
                    </w:rPr>
                    <w:t xml:space="preserve"> Passenger</w:t>
                  </w:r>
                  <w:r>
                    <w:rPr>
                      <w:rFonts w:asciiTheme="majorBidi" w:hAnsiTheme="majorBidi" w:cstheme="majorBidi"/>
                      <w:bCs/>
                      <w:sz w:val="24"/>
                      <w:szCs w:val="24"/>
                    </w:rPr>
                    <w:t>s Satisfaction is Moderated by Price S</w:t>
                  </w:r>
                  <w:r w:rsidRPr="00187C40">
                    <w:rPr>
                      <w:rFonts w:asciiTheme="majorBidi" w:hAnsiTheme="majorBidi" w:cstheme="majorBidi"/>
                      <w:bCs/>
                      <w:sz w:val="24"/>
                      <w:szCs w:val="24"/>
                    </w:rPr>
                    <w:t>ensitiv</w:t>
                  </w:r>
                  <w:r>
                    <w:rPr>
                      <w:rFonts w:asciiTheme="majorBidi" w:hAnsiTheme="majorBidi" w:cstheme="majorBidi"/>
                      <w:bCs/>
                      <w:sz w:val="24"/>
                      <w:szCs w:val="24"/>
                    </w:rPr>
                    <w:t>ity</w:t>
                  </w:r>
                </w:p>
              </w:txbxContent>
            </v:textbox>
          </v:shape>
        </w:pict>
      </w:r>
    </w:p>
    <w:p w:rsidR="00A30E26" w:rsidRPr="00A30E26" w:rsidRDefault="00A30E26" w:rsidP="00A30E26">
      <w:pPr>
        <w:pStyle w:val="ListParagraph"/>
        <w:spacing w:before="240" w:after="240" w:line="360" w:lineRule="auto"/>
        <w:ind w:left="540"/>
        <w:rPr>
          <w:rFonts w:ascii="Times New Roman" w:hAnsi="Times New Roman" w:cs="Times New Roman"/>
          <w:sz w:val="24"/>
          <w:szCs w:val="24"/>
        </w:rPr>
      </w:pPr>
    </w:p>
    <w:p w:rsidR="00C871D5" w:rsidRPr="00C871D5" w:rsidRDefault="0013008E" w:rsidP="00C871D5">
      <w:pPr>
        <w:pStyle w:val="ListParagraph"/>
        <w:numPr>
          <w:ilvl w:val="0"/>
          <w:numId w:val="1"/>
        </w:numPr>
        <w:spacing w:before="240" w:after="240" w:line="360" w:lineRule="auto"/>
        <w:rPr>
          <w:rFonts w:ascii="Times New Roman" w:hAnsi="Times New Roman" w:cs="Times New Roman"/>
          <w:sz w:val="24"/>
          <w:szCs w:val="24"/>
        </w:rPr>
      </w:pPr>
      <w:r>
        <w:rPr>
          <w:rFonts w:ascii="Times New Roman" w:hAnsi="Times New Roman" w:cs="Times New Roman"/>
          <w:b/>
          <w:bCs/>
          <w:sz w:val="24"/>
          <w:szCs w:val="24"/>
        </w:rPr>
        <w:t>DISCUSSION OF T</w:t>
      </w:r>
      <w:r w:rsidRPr="00E35AF0">
        <w:rPr>
          <w:rFonts w:ascii="Times New Roman" w:hAnsi="Times New Roman" w:cs="Times New Roman"/>
          <w:b/>
          <w:bCs/>
          <w:sz w:val="24"/>
          <w:szCs w:val="24"/>
        </w:rPr>
        <w:t>HE RESULTS</w:t>
      </w:r>
    </w:p>
    <w:p w:rsidR="00E873B3" w:rsidRPr="00E873B3" w:rsidRDefault="00E873B3" w:rsidP="0013008E">
      <w:pPr>
        <w:spacing w:before="240" w:after="240" w:line="360" w:lineRule="auto"/>
        <w:ind w:firstLine="180"/>
        <w:rPr>
          <w:rFonts w:ascii="Times New Roman" w:hAnsi="Times New Roman" w:cs="Times New Roman"/>
          <w:sz w:val="24"/>
          <w:szCs w:val="24"/>
        </w:rPr>
      </w:pPr>
      <w:r w:rsidRPr="00C871D5">
        <w:rPr>
          <w:rFonts w:ascii="Times New Roman" w:hAnsi="Times New Roman" w:cs="Times New Roman"/>
          <w:sz w:val="24"/>
          <w:szCs w:val="24"/>
        </w:rPr>
        <w:t xml:space="preserve">The theoretical framework employed in this study is based on the nature of the relationship existing between three main variables which include; service quality offered in the airline industry, customer satisfaction yielded, and customer loyalty obtained. Also, the theory included </w:t>
      </w:r>
      <w:r w:rsidRPr="00C871D5">
        <w:rPr>
          <w:rFonts w:ascii="Times New Roman" w:hAnsi="Times New Roman" w:cs="Times New Roman"/>
          <w:sz w:val="24"/>
          <w:szCs w:val="24"/>
        </w:rPr>
        <w:lastRenderedPageBreak/>
        <w:t>price sensitivity as part of the contributing factors through which customer loyalty in the airline industry is assessed. In developing research around this area, a scoping review was designed with intentions of answering four main research hypotheses, with the first being focused on the service quality offered in the industry. The service quality provided from pre-flight to post-flight periods with revelations that providing satisfaction at the three levels would increase customer satisfaction. However, it was also revealed based on the second hypothesis that customer price sensitivity is a factor that affects customer satisfaction</w:t>
      </w:r>
      <w:r w:rsidR="00E35AF0" w:rsidRPr="00C871D5">
        <w:rPr>
          <w:rFonts w:ascii="Times New Roman" w:hAnsi="Times New Roman" w:cs="Times New Roman"/>
          <w:sz w:val="24"/>
          <w:szCs w:val="24"/>
        </w:rPr>
        <w:t xml:space="preserve"> (Monroe, 2015)</w:t>
      </w:r>
      <w:r w:rsidRPr="00C871D5">
        <w:rPr>
          <w:rFonts w:ascii="Times New Roman" w:hAnsi="Times New Roman" w:cs="Times New Roman"/>
          <w:sz w:val="24"/>
          <w:szCs w:val="24"/>
        </w:rPr>
        <w:t xml:space="preserve">. </w:t>
      </w:r>
      <w:r w:rsidRPr="00E873B3">
        <w:rPr>
          <w:rFonts w:ascii="Times New Roman" w:hAnsi="Times New Roman" w:cs="Times New Roman"/>
          <w:sz w:val="24"/>
          <w:szCs w:val="24"/>
        </w:rPr>
        <w:t>High price sensitivity has an impact on the relationship between service quality and the level of pleasur</w:t>
      </w:r>
      <w:r w:rsidR="00E35AF0">
        <w:rPr>
          <w:rFonts w:ascii="Times New Roman" w:hAnsi="Times New Roman" w:cs="Times New Roman"/>
          <w:sz w:val="24"/>
          <w:szCs w:val="24"/>
        </w:rPr>
        <w:t>e of the consumers (Thaichon&amp;</w:t>
      </w:r>
      <w:r w:rsidRPr="00E873B3">
        <w:rPr>
          <w:rFonts w:ascii="Times New Roman" w:hAnsi="Times New Roman" w:cs="Times New Roman"/>
          <w:sz w:val="24"/>
          <w:szCs w:val="24"/>
        </w:rPr>
        <w:t xml:space="preserve"> Quach, 2016). High price sensitivity yields to the weaker association between satisfaction and quality and vice versa for low-price sensitivity. The last hypothesis, on the other hand, focuses on customer satisfaction and its ability to lead to passenger loyalty. The above is an indication that the research objectives are attained.</w:t>
      </w:r>
    </w:p>
    <w:p w:rsidR="00E873B3" w:rsidRPr="0013008E" w:rsidRDefault="0013008E" w:rsidP="0013008E">
      <w:pPr>
        <w:pStyle w:val="ListParagraph"/>
        <w:numPr>
          <w:ilvl w:val="0"/>
          <w:numId w:val="1"/>
        </w:numPr>
        <w:spacing w:before="240" w:after="240" w:line="360" w:lineRule="auto"/>
        <w:rPr>
          <w:rFonts w:ascii="Times New Roman" w:hAnsi="Times New Roman" w:cs="Times New Roman"/>
          <w:sz w:val="24"/>
          <w:szCs w:val="24"/>
        </w:rPr>
      </w:pPr>
      <w:r w:rsidRPr="0013008E">
        <w:rPr>
          <w:rFonts w:ascii="Times New Roman" w:hAnsi="Times New Roman" w:cs="Times New Roman"/>
          <w:b/>
          <w:bCs/>
          <w:sz w:val="24"/>
          <w:szCs w:val="24"/>
        </w:rPr>
        <w:t>CONCLUSION</w:t>
      </w:r>
    </w:p>
    <w:p w:rsidR="00E873B3" w:rsidRPr="00E873B3" w:rsidRDefault="00E873B3" w:rsidP="00226B1D">
      <w:pPr>
        <w:spacing w:before="240" w:after="240" w:line="360" w:lineRule="auto"/>
        <w:ind w:firstLine="360"/>
        <w:rPr>
          <w:rFonts w:ascii="Times New Roman" w:hAnsi="Times New Roman" w:cs="Times New Roman"/>
          <w:sz w:val="24"/>
          <w:szCs w:val="24"/>
        </w:rPr>
      </w:pPr>
      <w:r w:rsidRPr="00E873B3">
        <w:rPr>
          <w:rFonts w:ascii="Times New Roman" w:hAnsi="Times New Roman" w:cs="Times New Roman"/>
          <w:sz w:val="24"/>
          <w:szCs w:val="24"/>
        </w:rPr>
        <w:t>In summation, scoping reviews based on the literature examined in the sections presented above reveal that there is a direct correlation between customer satisfaction and service quality. Customer satisfaction and quality of services are independent variables and customer loyalty as the dependent variables. The study further indicates that service quality is measured based on the level of satisfaction that consumers obtain after consumption. The pricing aspect is essential for satisfaction as consumers seek to have services that fulfill needs at fair pricing. The pricing model is based on the level of sensitivity exhibited by consumers</w:t>
      </w:r>
      <w:r w:rsidR="00632827">
        <w:rPr>
          <w:rFonts w:ascii="Times New Roman" w:hAnsi="Times New Roman" w:cs="Times New Roman"/>
          <w:sz w:val="24"/>
          <w:szCs w:val="24"/>
        </w:rPr>
        <w:t xml:space="preserve"> </w:t>
      </w:r>
      <w:r w:rsidR="0013008E" w:rsidRPr="00603DB9">
        <w:rPr>
          <w:rFonts w:ascii="Times New Roman" w:hAnsi="Times New Roman" w:cs="Times New Roman"/>
          <w:sz w:val="24"/>
          <w:szCs w:val="24"/>
          <w:highlight w:val="yellow"/>
        </w:rPr>
        <w:t>(Thaichon&amp; Quach, 2016)</w:t>
      </w:r>
      <w:r w:rsidRPr="00E873B3">
        <w:rPr>
          <w:rFonts w:ascii="Times New Roman" w:hAnsi="Times New Roman" w:cs="Times New Roman"/>
          <w:sz w:val="24"/>
          <w:szCs w:val="24"/>
        </w:rPr>
        <w:t xml:space="preserve">. Highly sensitive consumers would shift to competing airlines in cases of price hikes as compared to those in a low-sensitive environment. The shift to competitors is based on the need to reduce the charges or cost paid for the services. However, quality-conscious consumers have a low sensitivity to prices since they focus on value and service quality provided. As a result, a shift in prices for this class of consumers would not easily lead to their change to competitors within the airline industry. Therefore, consumers focused on service quality exhibit a high level of loyalty to a company providing them with quality services starting from the pre-flight, in-flight, and after-flight. The ability to ensure consumer satisfaction with services from different fronts, including before-flight, in-flight, and after-flight, would contribute to enhanced customer </w:t>
      </w:r>
      <w:r w:rsidRPr="00E873B3">
        <w:rPr>
          <w:rFonts w:ascii="Times New Roman" w:hAnsi="Times New Roman" w:cs="Times New Roman"/>
          <w:sz w:val="24"/>
          <w:szCs w:val="24"/>
        </w:rPr>
        <w:lastRenderedPageBreak/>
        <w:t>loyalty</w:t>
      </w:r>
      <w:r w:rsidR="00E35AF0" w:rsidRPr="00E873B3">
        <w:rPr>
          <w:rFonts w:ascii="Times New Roman" w:hAnsi="Times New Roman" w:cs="Times New Roman"/>
          <w:sz w:val="24"/>
          <w:szCs w:val="24"/>
        </w:rPr>
        <w:t>(Kirmani</w:t>
      </w:r>
      <w:r w:rsidR="00E35AF0">
        <w:rPr>
          <w:rFonts w:ascii="Times New Roman" w:hAnsi="Times New Roman" w:cs="Times New Roman"/>
          <w:sz w:val="24"/>
          <w:szCs w:val="24"/>
        </w:rPr>
        <w:t>&amp; Rao, 2015</w:t>
      </w:r>
      <w:r w:rsidR="00E35AF0" w:rsidRPr="00E873B3">
        <w:rPr>
          <w:rFonts w:ascii="Times New Roman" w:hAnsi="Times New Roman" w:cs="Times New Roman"/>
          <w:sz w:val="24"/>
          <w:szCs w:val="24"/>
        </w:rPr>
        <w:t>)</w:t>
      </w:r>
      <w:r w:rsidRPr="00E873B3">
        <w:rPr>
          <w:rFonts w:ascii="Times New Roman" w:hAnsi="Times New Roman" w:cs="Times New Roman"/>
          <w:sz w:val="24"/>
          <w:szCs w:val="24"/>
        </w:rPr>
        <w:t>. Companies that implement this approach enjoy a competitive advantage in the market.</w:t>
      </w:r>
    </w:p>
    <w:p w:rsidR="00E873B3" w:rsidRPr="00E35AF0" w:rsidRDefault="00E873B3" w:rsidP="008C5C03">
      <w:pPr>
        <w:pStyle w:val="ListParagraph"/>
        <w:numPr>
          <w:ilvl w:val="0"/>
          <w:numId w:val="1"/>
        </w:numPr>
        <w:spacing w:before="240" w:after="240" w:line="360" w:lineRule="auto"/>
        <w:rPr>
          <w:rFonts w:ascii="Times New Roman" w:hAnsi="Times New Roman" w:cs="Times New Roman"/>
          <w:sz w:val="24"/>
          <w:szCs w:val="24"/>
        </w:rPr>
      </w:pPr>
      <w:r w:rsidRPr="00E35AF0">
        <w:rPr>
          <w:rFonts w:ascii="Times New Roman" w:hAnsi="Times New Roman" w:cs="Times New Roman"/>
          <w:b/>
          <w:bCs/>
          <w:sz w:val="24"/>
          <w:szCs w:val="24"/>
        </w:rPr>
        <w:t>Limitations of the Study</w:t>
      </w:r>
    </w:p>
    <w:p w:rsidR="00E873B3" w:rsidRPr="00E873B3" w:rsidRDefault="00E873B3" w:rsidP="00226B1D">
      <w:pPr>
        <w:spacing w:before="240" w:after="240" w:line="360" w:lineRule="auto"/>
        <w:ind w:firstLine="360"/>
        <w:rPr>
          <w:rFonts w:ascii="Times New Roman" w:hAnsi="Times New Roman" w:cs="Times New Roman"/>
          <w:sz w:val="24"/>
          <w:szCs w:val="24"/>
        </w:rPr>
      </w:pPr>
      <w:r w:rsidRPr="00E873B3">
        <w:rPr>
          <w:rFonts w:ascii="Times New Roman" w:hAnsi="Times New Roman" w:cs="Times New Roman"/>
          <w:sz w:val="24"/>
          <w:szCs w:val="24"/>
        </w:rPr>
        <w:t>The study had some limitations based on the chosen model. They included the scope limitation that challenged the assessment of quality services at a deeper level. The evaluation centered on the service quality of flights from the entry at the airport to departure and arrival. The study did not include an assessment of the various categories of services offered as the price sensitivity of consumers varies on this basis. The level of consumers' satisfaction with the services is also affected by the type of services, which include economy, business, and luxury</w:t>
      </w:r>
      <w:r w:rsidR="00632827">
        <w:rPr>
          <w:rFonts w:ascii="Times New Roman" w:hAnsi="Times New Roman" w:cs="Times New Roman"/>
          <w:sz w:val="24"/>
          <w:szCs w:val="24"/>
        </w:rPr>
        <w:t xml:space="preserve"> </w:t>
      </w:r>
      <w:r w:rsidR="008A084A" w:rsidRPr="00603DB9">
        <w:rPr>
          <w:rFonts w:ascii="Times New Roman" w:hAnsi="Times New Roman" w:cs="Times New Roman"/>
          <w:sz w:val="24"/>
          <w:szCs w:val="24"/>
          <w:highlight w:val="yellow"/>
        </w:rPr>
        <w:t>(Kirmani&amp; Rao, 2015)</w:t>
      </w:r>
      <w:r w:rsidRPr="00E873B3">
        <w:rPr>
          <w:rFonts w:ascii="Times New Roman" w:hAnsi="Times New Roman" w:cs="Times New Roman"/>
          <w:sz w:val="24"/>
          <w:szCs w:val="24"/>
        </w:rPr>
        <w:t xml:space="preserve">. Lastly, this research is based on the airline industry with no specification on a company within the sector. </w:t>
      </w:r>
    </w:p>
    <w:p w:rsidR="00E873B3" w:rsidRPr="00E35AF0" w:rsidRDefault="00E873B3" w:rsidP="008C5C03">
      <w:pPr>
        <w:pStyle w:val="ListParagraph"/>
        <w:numPr>
          <w:ilvl w:val="0"/>
          <w:numId w:val="1"/>
        </w:numPr>
        <w:spacing w:before="240" w:after="240" w:line="360" w:lineRule="auto"/>
        <w:rPr>
          <w:rFonts w:ascii="Times New Roman" w:hAnsi="Times New Roman" w:cs="Times New Roman"/>
          <w:sz w:val="24"/>
          <w:szCs w:val="24"/>
        </w:rPr>
      </w:pPr>
      <w:r w:rsidRPr="00E35AF0">
        <w:rPr>
          <w:rFonts w:ascii="Times New Roman" w:hAnsi="Times New Roman" w:cs="Times New Roman"/>
          <w:b/>
          <w:bCs/>
          <w:sz w:val="24"/>
          <w:szCs w:val="24"/>
        </w:rPr>
        <w:t>Future Research Directions</w:t>
      </w:r>
    </w:p>
    <w:p w:rsidR="00E873B3" w:rsidRPr="00E873B3" w:rsidRDefault="00E873B3" w:rsidP="00226B1D">
      <w:pPr>
        <w:spacing w:before="240" w:after="240" w:line="360" w:lineRule="auto"/>
        <w:ind w:firstLine="360"/>
        <w:rPr>
          <w:rFonts w:ascii="Times New Roman" w:hAnsi="Times New Roman" w:cs="Times New Roman"/>
          <w:sz w:val="24"/>
          <w:szCs w:val="24"/>
        </w:rPr>
      </w:pPr>
      <w:r w:rsidRPr="00E873B3">
        <w:rPr>
          <w:rFonts w:ascii="Times New Roman" w:hAnsi="Times New Roman" w:cs="Times New Roman"/>
          <w:sz w:val="24"/>
          <w:szCs w:val="24"/>
        </w:rPr>
        <w:t xml:space="preserve">Future researchers seeking to expound on this research area need to focus on the ideal mode of service delivery. For instance, some airlines </w:t>
      </w:r>
      <w:r w:rsidR="008A084A">
        <w:rPr>
          <w:rFonts w:ascii="Times New Roman" w:hAnsi="Times New Roman" w:cs="Times New Roman"/>
          <w:sz w:val="24"/>
          <w:szCs w:val="24"/>
        </w:rPr>
        <w:t xml:space="preserve">may </w:t>
      </w:r>
      <w:r w:rsidRPr="00E873B3">
        <w:rPr>
          <w:rFonts w:ascii="Times New Roman" w:hAnsi="Times New Roman" w:cs="Times New Roman"/>
          <w:sz w:val="24"/>
          <w:szCs w:val="24"/>
        </w:rPr>
        <w:t xml:space="preserve">prefer to outsource some of their services to third parties to enhance their ability to obtain the required results. The strength of future </w:t>
      </w:r>
      <w:r w:rsidR="008A084A">
        <w:rPr>
          <w:rFonts w:ascii="Times New Roman" w:hAnsi="Times New Roman" w:cs="Times New Roman"/>
          <w:sz w:val="24"/>
          <w:szCs w:val="24"/>
        </w:rPr>
        <w:t>schol</w:t>
      </w:r>
      <w:r w:rsidRPr="00E873B3">
        <w:rPr>
          <w:rFonts w:ascii="Times New Roman" w:hAnsi="Times New Roman" w:cs="Times New Roman"/>
          <w:sz w:val="24"/>
          <w:szCs w:val="24"/>
        </w:rPr>
        <w:t xml:space="preserve">ars </w:t>
      </w:r>
      <w:r w:rsidR="008A084A">
        <w:rPr>
          <w:rFonts w:ascii="Times New Roman" w:hAnsi="Times New Roman" w:cs="Times New Roman"/>
          <w:sz w:val="24"/>
          <w:szCs w:val="24"/>
        </w:rPr>
        <w:t xml:space="preserve">is </w:t>
      </w:r>
      <w:r w:rsidRPr="00E873B3">
        <w:rPr>
          <w:rFonts w:ascii="Times New Roman" w:hAnsi="Times New Roman" w:cs="Times New Roman"/>
          <w:sz w:val="24"/>
          <w:szCs w:val="24"/>
        </w:rPr>
        <w:t>to reveal the ideal and most profitable approaches among outsou</w:t>
      </w:r>
      <w:r w:rsidR="008A084A">
        <w:rPr>
          <w:rFonts w:ascii="Times New Roman" w:hAnsi="Times New Roman" w:cs="Times New Roman"/>
          <w:sz w:val="24"/>
          <w:szCs w:val="24"/>
        </w:rPr>
        <w:t>rcing and handling the services. The research should help companies to</w:t>
      </w:r>
      <w:r w:rsidR="00D26554">
        <w:rPr>
          <w:rFonts w:ascii="Times New Roman" w:hAnsi="Times New Roman" w:cs="Times New Roman"/>
          <w:sz w:val="24"/>
          <w:szCs w:val="24"/>
        </w:rPr>
        <w:t xml:space="preserve"> enhance service delivery</w:t>
      </w:r>
      <w:r w:rsidRPr="00E873B3">
        <w:rPr>
          <w:rFonts w:ascii="Times New Roman" w:hAnsi="Times New Roman" w:cs="Times New Roman"/>
          <w:sz w:val="24"/>
          <w:szCs w:val="24"/>
        </w:rPr>
        <w:t xml:space="preserve"> and the quality attained. Future research also needs to focus on categorizing the study of airline services in groups based on the nature of services offered by the company. The groups may include luxury group</w:t>
      </w:r>
      <w:r w:rsidR="00D26554">
        <w:rPr>
          <w:rFonts w:ascii="Times New Roman" w:hAnsi="Times New Roman" w:cs="Times New Roman"/>
          <w:sz w:val="24"/>
          <w:szCs w:val="24"/>
        </w:rPr>
        <w:t>s, economy, and business levels since</w:t>
      </w:r>
      <w:r w:rsidRPr="00E873B3">
        <w:rPr>
          <w:rFonts w:ascii="Times New Roman" w:hAnsi="Times New Roman" w:cs="Times New Roman"/>
          <w:sz w:val="24"/>
          <w:szCs w:val="24"/>
        </w:rPr>
        <w:t xml:space="preserve"> airline companies offer varying services and quality at the different categories</w:t>
      </w:r>
      <w:r w:rsidR="00632827">
        <w:rPr>
          <w:rFonts w:ascii="Times New Roman" w:hAnsi="Times New Roman" w:cs="Times New Roman"/>
          <w:sz w:val="24"/>
          <w:szCs w:val="24"/>
        </w:rPr>
        <w:t xml:space="preserve"> </w:t>
      </w:r>
      <w:r w:rsidR="00BF731F" w:rsidRPr="008C5C03">
        <w:rPr>
          <w:rFonts w:ascii="Times New Roman" w:hAnsi="Times New Roman" w:cs="Times New Roman"/>
          <w:sz w:val="24"/>
          <w:szCs w:val="24"/>
          <w:highlight w:val="yellow"/>
        </w:rPr>
        <w:t>(Arksey&amp; O'Malley, 2015)</w:t>
      </w:r>
      <w:r w:rsidRPr="00E873B3">
        <w:rPr>
          <w:rFonts w:ascii="Times New Roman" w:hAnsi="Times New Roman" w:cs="Times New Roman"/>
          <w:sz w:val="24"/>
          <w:szCs w:val="24"/>
        </w:rPr>
        <w:t xml:space="preserve">. The need for identifying other moderating factors on quality and customer satisfaction in the airline industry is part of the obligations that future scholars will need to investigate. </w:t>
      </w:r>
    </w:p>
    <w:p w:rsidR="008C5C03" w:rsidRDefault="008C5C03" w:rsidP="008C5C03">
      <w:pPr>
        <w:spacing w:line="360" w:lineRule="auto"/>
        <w:rPr>
          <w:rFonts w:ascii="Times New Roman" w:hAnsi="Times New Roman" w:cs="Times New Roman"/>
          <w:sz w:val="24"/>
          <w:szCs w:val="24"/>
        </w:rPr>
      </w:pPr>
    </w:p>
    <w:p w:rsidR="007B1526" w:rsidRDefault="007B1526" w:rsidP="008C5C03">
      <w:pPr>
        <w:spacing w:line="360" w:lineRule="auto"/>
        <w:rPr>
          <w:rFonts w:ascii="Times New Roman" w:hAnsi="Times New Roman" w:cs="Times New Roman"/>
          <w:b/>
          <w:sz w:val="28"/>
          <w:szCs w:val="24"/>
        </w:rPr>
      </w:pPr>
    </w:p>
    <w:p w:rsidR="007B1526" w:rsidRDefault="007B1526" w:rsidP="008C5C03">
      <w:pPr>
        <w:spacing w:line="360" w:lineRule="auto"/>
        <w:rPr>
          <w:rFonts w:ascii="Times New Roman" w:hAnsi="Times New Roman" w:cs="Times New Roman"/>
          <w:b/>
          <w:sz w:val="28"/>
          <w:szCs w:val="24"/>
        </w:rPr>
      </w:pPr>
    </w:p>
    <w:p w:rsidR="007B1526" w:rsidRDefault="007B1526" w:rsidP="008C5C03">
      <w:pPr>
        <w:spacing w:line="360" w:lineRule="auto"/>
        <w:rPr>
          <w:rFonts w:ascii="Times New Roman" w:hAnsi="Times New Roman" w:cs="Times New Roman"/>
          <w:b/>
          <w:sz w:val="28"/>
          <w:szCs w:val="24"/>
        </w:rPr>
      </w:pPr>
    </w:p>
    <w:p w:rsidR="00E873B3" w:rsidRPr="008C5C03" w:rsidRDefault="00E873B3" w:rsidP="008C5C03">
      <w:pPr>
        <w:spacing w:line="360" w:lineRule="auto"/>
        <w:rPr>
          <w:rFonts w:ascii="Times New Roman" w:hAnsi="Times New Roman" w:cs="Times New Roman"/>
          <w:b/>
          <w:sz w:val="28"/>
          <w:szCs w:val="24"/>
        </w:rPr>
      </w:pPr>
      <w:r w:rsidRPr="008C5C03">
        <w:rPr>
          <w:rFonts w:ascii="Times New Roman" w:hAnsi="Times New Roman" w:cs="Times New Roman"/>
          <w:b/>
          <w:sz w:val="28"/>
          <w:szCs w:val="24"/>
        </w:rPr>
        <w:lastRenderedPageBreak/>
        <w:t>References</w:t>
      </w:r>
    </w:p>
    <w:p w:rsidR="00BF731F" w:rsidRPr="00E873B3" w:rsidRDefault="00BF731F" w:rsidP="008C5C03">
      <w:pPr>
        <w:spacing w:after="0" w:line="276" w:lineRule="auto"/>
        <w:ind w:left="720" w:hanging="720"/>
        <w:rPr>
          <w:rFonts w:ascii="Times New Roman" w:hAnsi="Times New Roman" w:cs="Times New Roman"/>
          <w:sz w:val="24"/>
          <w:szCs w:val="24"/>
        </w:rPr>
      </w:pPr>
      <w:r w:rsidRPr="00E873B3">
        <w:rPr>
          <w:rFonts w:ascii="Times New Roman" w:hAnsi="Times New Roman" w:cs="Times New Roman"/>
          <w:sz w:val="24"/>
          <w:szCs w:val="24"/>
        </w:rPr>
        <w:t xml:space="preserve">Abdullah-Al-Mamun, M. K. R., &amp; Robel, S. (2014). A Critical Review of Consumers' Sensitivity to Price: Managerial and Theoretical Issues. </w:t>
      </w:r>
      <w:r w:rsidRPr="00E873B3">
        <w:rPr>
          <w:rFonts w:ascii="Times New Roman" w:hAnsi="Times New Roman" w:cs="Times New Roman"/>
          <w:i/>
          <w:iCs/>
          <w:sz w:val="24"/>
          <w:szCs w:val="24"/>
        </w:rPr>
        <w:t>Journal of International Business and Economics, 2</w:t>
      </w:r>
      <w:r w:rsidRPr="00E873B3">
        <w:rPr>
          <w:rFonts w:ascii="Times New Roman" w:hAnsi="Times New Roman" w:cs="Times New Roman"/>
          <w:sz w:val="24"/>
          <w:szCs w:val="24"/>
        </w:rPr>
        <w:t xml:space="preserve">(2), 01-09. </w:t>
      </w:r>
    </w:p>
    <w:p w:rsidR="00BF731F" w:rsidRPr="00E873B3" w:rsidRDefault="00BF731F" w:rsidP="008C5C03">
      <w:pPr>
        <w:spacing w:after="0" w:line="276" w:lineRule="auto"/>
        <w:ind w:left="720" w:hanging="720"/>
        <w:rPr>
          <w:rFonts w:ascii="Times New Roman" w:hAnsi="Times New Roman" w:cs="Times New Roman"/>
          <w:sz w:val="24"/>
          <w:szCs w:val="24"/>
        </w:rPr>
      </w:pPr>
      <w:r w:rsidRPr="00E873B3">
        <w:rPr>
          <w:rFonts w:ascii="Times New Roman" w:hAnsi="Times New Roman" w:cs="Times New Roman"/>
          <w:sz w:val="24"/>
          <w:szCs w:val="24"/>
        </w:rPr>
        <w:t xml:space="preserve">Al-Rousan, M. R., &amp; Mohamed, B. (2010). Customer loyalty and the impacts of service quality: The case of five-star hotels in Jordan. </w:t>
      </w:r>
      <w:r w:rsidRPr="00E873B3">
        <w:rPr>
          <w:rFonts w:ascii="Times New Roman" w:hAnsi="Times New Roman" w:cs="Times New Roman"/>
          <w:i/>
          <w:iCs/>
          <w:sz w:val="24"/>
          <w:szCs w:val="24"/>
        </w:rPr>
        <w:t>International journal of human and social sciences, 5</w:t>
      </w:r>
      <w:r w:rsidRPr="00E873B3">
        <w:rPr>
          <w:rFonts w:ascii="Times New Roman" w:hAnsi="Times New Roman" w:cs="Times New Roman"/>
          <w:sz w:val="24"/>
          <w:szCs w:val="24"/>
        </w:rPr>
        <w:t>(13), 886-892.</w:t>
      </w:r>
    </w:p>
    <w:p w:rsidR="00BF731F" w:rsidRDefault="00BF731F" w:rsidP="008C5C03">
      <w:pPr>
        <w:spacing w:after="0" w:line="276" w:lineRule="auto"/>
        <w:ind w:left="720" w:hanging="720"/>
        <w:rPr>
          <w:rFonts w:ascii="Times New Roman" w:hAnsi="Times New Roman" w:cs="Times New Roman"/>
          <w:sz w:val="24"/>
          <w:szCs w:val="24"/>
        </w:rPr>
      </w:pPr>
      <w:r>
        <w:rPr>
          <w:rFonts w:ascii="Times New Roman" w:hAnsi="Times New Roman" w:cs="Times New Roman"/>
          <w:sz w:val="24"/>
          <w:szCs w:val="24"/>
        </w:rPr>
        <w:t>Arksey, H., &amp; O'Malley, L. (201</w:t>
      </w:r>
      <w:r w:rsidRPr="00E873B3">
        <w:rPr>
          <w:rFonts w:ascii="Times New Roman" w:hAnsi="Times New Roman" w:cs="Times New Roman"/>
          <w:sz w:val="24"/>
          <w:szCs w:val="24"/>
        </w:rPr>
        <w:t xml:space="preserve">5). Scoping studies: towards a methodological framework. </w:t>
      </w:r>
      <w:r w:rsidRPr="00E873B3">
        <w:rPr>
          <w:rFonts w:ascii="Times New Roman" w:hAnsi="Times New Roman" w:cs="Times New Roman"/>
          <w:i/>
          <w:iCs/>
          <w:sz w:val="24"/>
          <w:szCs w:val="24"/>
        </w:rPr>
        <w:t>International journal of social research methodology, 8</w:t>
      </w:r>
      <w:r w:rsidRPr="00E873B3">
        <w:rPr>
          <w:rFonts w:ascii="Times New Roman" w:hAnsi="Times New Roman" w:cs="Times New Roman"/>
          <w:sz w:val="24"/>
          <w:szCs w:val="24"/>
        </w:rPr>
        <w:t>(1), 19-32.</w:t>
      </w:r>
    </w:p>
    <w:p w:rsidR="00603DB9" w:rsidRPr="00E873B3" w:rsidRDefault="00603DB9" w:rsidP="008C5C03">
      <w:pPr>
        <w:spacing w:after="0" w:line="276" w:lineRule="auto"/>
        <w:ind w:left="720" w:hanging="720"/>
        <w:rPr>
          <w:rFonts w:ascii="Times New Roman" w:hAnsi="Times New Roman" w:cs="Times New Roman"/>
          <w:sz w:val="24"/>
          <w:szCs w:val="24"/>
        </w:rPr>
      </w:pPr>
      <w:r w:rsidRPr="003E292D">
        <w:rPr>
          <w:rFonts w:asciiTheme="majorBidi" w:hAnsiTheme="majorBidi" w:cstheme="majorBidi"/>
          <w:sz w:val="24"/>
          <w:szCs w:val="24"/>
        </w:rPr>
        <w:t>Briliana, V. (2018).Consumer satisfaction on airline passenger loyalty: antecedents and outcomes.</w:t>
      </w:r>
    </w:p>
    <w:p w:rsidR="00BF731F" w:rsidRPr="00E873B3" w:rsidRDefault="00BF731F" w:rsidP="008C5C03">
      <w:pPr>
        <w:spacing w:after="0" w:line="276" w:lineRule="auto"/>
        <w:ind w:left="720" w:hanging="720"/>
        <w:rPr>
          <w:rFonts w:ascii="Times New Roman" w:hAnsi="Times New Roman" w:cs="Times New Roman"/>
          <w:sz w:val="24"/>
          <w:szCs w:val="24"/>
        </w:rPr>
      </w:pPr>
      <w:r w:rsidRPr="00E873B3">
        <w:rPr>
          <w:rFonts w:ascii="Times New Roman" w:hAnsi="Times New Roman" w:cs="Times New Roman"/>
          <w:sz w:val="24"/>
          <w:szCs w:val="24"/>
        </w:rPr>
        <w:t xml:space="preserve">Fodness, D., &amp; Murray, B. (2007). Passengers' expectations of airport service quality. </w:t>
      </w:r>
      <w:r w:rsidRPr="00E873B3">
        <w:rPr>
          <w:rFonts w:ascii="Times New Roman" w:hAnsi="Times New Roman" w:cs="Times New Roman"/>
          <w:i/>
          <w:iCs/>
          <w:sz w:val="24"/>
          <w:szCs w:val="24"/>
        </w:rPr>
        <w:t>Journal of Services Marketing, 21</w:t>
      </w:r>
      <w:r w:rsidRPr="00E873B3">
        <w:rPr>
          <w:rFonts w:ascii="Times New Roman" w:hAnsi="Times New Roman" w:cs="Times New Roman"/>
          <w:sz w:val="24"/>
          <w:szCs w:val="24"/>
        </w:rPr>
        <w:t xml:space="preserve">(7), 492-506. </w:t>
      </w:r>
    </w:p>
    <w:p w:rsidR="00BF731F" w:rsidRPr="00E873B3" w:rsidRDefault="00BF731F" w:rsidP="008C5C03">
      <w:pPr>
        <w:spacing w:after="0" w:line="276" w:lineRule="auto"/>
        <w:ind w:left="720" w:hanging="720"/>
        <w:rPr>
          <w:rFonts w:ascii="Times New Roman" w:hAnsi="Times New Roman" w:cs="Times New Roman"/>
          <w:sz w:val="24"/>
          <w:szCs w:val="24"/>
        </w:rPr>
      </w:pPr>
      <w:r w:rsidRPr="00E873B3">
        <w:rPr>
          <w:rFonts w:ascii="Times New Roman" w:hAnsi="Times New Roman" w:cs="Times New Roman"/>
          <w:sz w:val="24"/>
          <w:szCs w:val="24"/>
        </w:rPr>
        <w:t>Graham, D. R., Kaplan, D. P., &amp; Sibley, D. S. (</w:t>
      </w:r>
      <w:r>
        <w:rPr>
          <w:rFonts w:ascii="Times New Roman" w:hAnsi="Times New Roman" w:cs="Times New Roman"/>
          <w:sz w:val="24"/>
          <w:szCs w:val="24"/>
        </w:rPr>
        <w:t>2015</w:t>
      </w:r>
      <w:r w:rsidRPr="00E873B3">
        <w:rPr>
          <w:rFonts w:ascii="Times New Roman" w:hAnsi="Times New Roman" w:cs="Times New Roman"/>
          <w:sz w:val="24"/>
          <w:szCs w:val="24"/>
        </w:rPr>
        <w:t>).Efficiency and competition in the airline industry.</w:t>
      </w:r>
      <w:r w:rsidRPr="00E873B3">
        <w:rPr>
          <w:rFonts w:ascii="Times New Roman" w:hAnsi="Times New Roman" w:cs="Times New Roman"/>
          <w:i/>
          <w:iCs/>
          <w:sz w:val="24"/>
          <w:szCs w:val="24"/>
        </w:rPr>
        <w:t>The Bell Journal of Economics</w:t>
      </w:r>
      <w:r w:rsidRPr="00E873B3">
        <w:rPr>
          <w:rFonts w:ascii="Times New Roman" w:hAnsi="Times New Roman" w:cs="Times New Roman"/>
          <w:sz w:val="24"/>
          <w:szCs w:val="24"/>
        </w:rPr>
        <w:t xml:space="preserve">, 118-138. </w:t>
      </w:r>
    </w:p>
    <w:p w:rsidR="00BF731F" w:rsidRPr="00E873B3" w:rsidRDefault="00BF731F" w:rsidP="008C5C03">
      <w:pPr>
        <w:spacing w:after="0" w:line="276" w:lineRule="auto"/>
        <w:ind w:left="720" w:hanging="720"/>
        <w:rPr>
          <w:rFonts w:ascii="Times New Roman" w:hAnsi="Times New Roman" w:cs="Times New Roman"/>
          <w:sz w:val="24"/>
          <w:szCs w:val="24"/>
        </w:rPr>
      </w:pPr>
      <w:r w:rsidRPr="00E873B3">
        <w:rPr>
          <w:rFonts w:ascii="Times New Roman" w:hAnsi="Times New Roman" w:cs="Times New Roman"/>
          <w:sz w:val="24"/>
          <w:szCs w:val="24"/>
        </w:rPr>
        <w:t xml:space="preserve">Hai, P. T., Le DucToan, V. V. T., &amp;Thuong, M. T. (2017). Factors affecting customer satisfaction with the quality of services: empirical evidence at Da Nang international airport, Vietnam. </w:t>
      </w:r>
      <w:r w:rsidRPr="00E873B3">
        <w:rPr>
          <w:rFonts w:ascii="Times New Roman" w:hAnsi="Times New Roman" w:cs="Times New Roman"/>
          <w:i/>
          <w:iCs/>
          <w:sz w:val="24"/>
          <w:szCs w:val="24"/>
        </w:rPr>
        <w:t>Asian Journal of Empirical Research, 7</w:t>
      </w:r>
      <w:r w:rsidRPr="00E873B3">
        <w:rPr>
          <w:rFonts w:ascii="Times New Roman" w:hAnsi="Times New Roman" w:cs="Times New Roman"/>
          <w:sz w:val="24"/>
          <w:szCs w:val="24"/>
        </w:rPr>
        <w:t xml:space="preserve">(3), 61-74. </w:t>
      </w:r>
    </w:p>
    <w:p w:rsidR="00BF731F" w:rsidRPr="00E873B3" w:rsidRDefault="00002394" w:rsidP="008C5C03">
      <w:pPr>
        <w:spacing w:after="0" w:line="276" w:lineRule="auto"/>
        <w:ind w:left="720" w:hanging="720"/>
        <w:rPr>
          <w:rFonts w:ascii="Times New Roman" w:hAnsi="Times New Roman" w:cs="Times New Roman"/>
          <w:sz w:val="24"/>
          <w:szCs w:val="24"/>
        </w:rPr>
      </w:pPr>
      <w:r>
        <w:rPr>
          <w:rFonts w:ascii="Times New Roman" w:hAnsi="Times New Roman" w:cs="Times New Roman"/>
          <w:sz w:val="24"/>
          <w:szCs w:val="24"/>
        </w:rPr>
        <w:t>Kirmani, A., &amp; Rao, A. R. (2015</w:t>
      </w:r>
      <w:r w:rsidR="00BF731F" w:rsidRPr="00E873B3">
        <w:rPr>
          <w:rFonts w:ascii="Times New Roman" w:hAnsi="Times New Roman" w:cs="Times New Roman"/>
          <w:sz w:val="24"/>
          <w:szCs w:val="24"/>
        </w:rPr>
        <w:t xml:space="preserve">). No pain, no gain: A critical review of the literature on signaling unobservable product quality. </w:t>
      </w:r>
      <w:r w:rsidR="00BF731F" w:rsidRPr="00E873B3">
        <w:rPr>
          <w:rFonts w:ascii="Times New Roman" w:hAnsi="Times New Roman" w:cs="Times New Roman"/>
          <w:i/>
          <w:iCs/>
          <w:sz w:val="24"/>
          <w:szCs w:val="24"/>
        </w:rPr>
        <w:t>Journal of marketing, 64</w:t>
      </w:r>
      <w:r w:rsidR="00BF731F" w:rsidRPr="00E873B3">
        <w:rPr>
          <w:rFonts w:ascii="Times New Roman" w:hAnsi="Times New Roman" w:cs="Times New Roman"/>
          <w:sz w:val="24"/>
          <w:szCs w:val="24"/>
        </w:rPr>
        <w:t>(2), 66-79.</w:t>
      </w:r>
    </w:p>
    <w:p w:rsidR="00BF731F" w:rsidRPr="00E873B3" w:rsidRDefault="00BF731F" w:rsidP="008C5C03">
      <w:pPr>
        <w:spacing w:after="0" w:line="276" w:lineRule="auto"/>
        <w:ind w:left="720" w:hanging="720"/>
        <w:rPr>
          <w:rFonts w:ascii="Times New Roman" w:hAnsi="Times New Roman" w:cs="Times New Roman"/>
          <w:sz w:val="24"/>
          <w:szCs w:val="24"/>
        </w:rPr>
      </w:pPr>
      <w:r>
        <w:rPr>
          <w:rFonts w:ascii="Times New Roman" w:hAnsi="Times New Roman" w:cs="Times New Roman"/>
          <w:sz w:val="24"/>
          <w:szCs w:val="24"/>
        </w:rPr>
        <w:t>Monroe, K. B. (2015</w:t>
      </w:r>
      <w:r w:rsidRPr="00E873B3">
        <w:rPr>
          <w:rFonts w:ascii="Times New Roman" w:hAnsi="Times New Roman" w:cs="Times New Roman"/>
          <w:sz w:val="24"/>
          <w:szCs w:val="24"/>
        </w:rPr>
        <w:t>). Buyers' subjective perceptions of price.</w:t>
      </w:r>
      <w:r w:rsidRPr="00E873B3">
        <w:rPr>
          <w:rFonts w:ascii="Times New Roman" w:hAnsi="Times New Roman" w:cs="Times New Roman"/>
          <w:i/>
          <w:iCs/>
          <w:sz w:val="24"/>
          <w:szCs w:val="24"/>
        </w:rPr>
        <w:t>Journal of marketing research, 10</w:t>
      </w:r>
      <w:r w:rsidRPr="00E873B3">
        <w:rPr>
          <w:rFonts w:ascii="Times New Roman" w:hAnsi="Times New Roman" w:cs="Times New Roman"/>
          <w:sz w:val="24"/>
          <w:szCs w:val="24"/>
        </w:rPr>
        <w:t>(1), 70-80.</w:t>
      </w:r>
    </w:p>
    <w:p w:rsidR="00BF731F" w:rsidRPr="00E873B3" w:rsidRDefault="00BF731F" w:rsidP="008C5C03">
      <w:pPr>
        <w:spacing w:after="0" w:line="276" w:lineRule="auto"/>
        <w:ind w:left="720" w:hanging="720"/>
        <w:rPr>
          <w:rFonts w:ascii="Times New Roman" w:hAnsi="Times New Roman" w:cs="Times New Roman"/>
          <w:sz w:val="24"/>
          <w:szCs w:val="24"/>
        </w:rPr>
      </w:pPr>
      <w:r w:rsidRPr="00E873B3">
        <w:rPr>
          <w:rFonts w:ascii="Times New Roman" w:hAnsi="Times New Roman" w:cs="Times New Roman"/>
          <w:sz w:val="24"/>
          <w:szCs w:val="24"/>
        </w:rPr>
        <w:t xml:space="preserve">Namukasa, J. (2013). The influence of airline service quality on passenger satisfaction and loyalty: The case of Uganda airline industry. </w:t>
      </w:r>
      <w:r w:rsidRPr="00E873B3">
        <w:rPr>
          <w:rFonts w:ascii="Times New Roman" w:hAnsi="Times New Roman" w:cs="Times New Roman"/>
          <w:i/>
          <w:iCs/>
          <w:sz w:val="24"/>
          <w:szCs w:val="24"/>
        </w:rPr>
        <w:t>The TQM Journal, 25</w:t>
      </w:r>
      <w:r w:rsidRPr="00E873B3">
        <w:rPr>
          <w:rFonts w:ascii="Times New Roman" w:hAnsi="Times New Roman" w:cs="Times New Roman"/>
          <w:sz w:val="24"/>
          <w:szCs w:val="24"/>
        </w:rPr>
        <w:t xml:space="preserve">(5), 520-532. </w:t>
      </w:r>
    </w:p>
    <w:p w:rsidR="00BF731F" w:rsidRPr="00E873B3" w:rsidRDefault="00BF731F" w:rsidP="008C5C03">
      <w:pPr>
        <w:spacing w:after="0" w:line="276" w:lineRule="auto"/>
        <w:ind w:left="720" w:hanging="720"/>
        <w:rPr>
          <w:rFonts w:ascii="Times New Roman" w:hAnsi="Times New Roman" w:cs="Times New Roman"/>
          <w:sz w:val="24"/>
          <w:szCs w:val="24"/>
        </w:rPr>
      </w:pPr>
      <w:r w:rsidRPr="00E873B3">
        <w:rPr>
          <w:rFonts w:ascii="Times New Roman" w:hAnsi="Times New Roman" w:cs="Times New Roman"/>
          <w:sz w:val="24"/>
          <w:szCs w:val="24"/>
        </w:rPr>
        <w:t xml:space="preserve">Rahman, K., Azad, S., &amp;Mostari, S. (2015). A Competitive Analysis of the Airline Industry: A Case Study on Biman Bangladesh Airlines. </w:t>
      </w:r>
      <w:r w:rsidRPr="00E873B3">
        <w:rPr>
          <w:rFonts w:ascii="Times New Roman" w:hAnsi="Times New Roman" w:cs="Times New Roman"/>
          <w:i/>
          <w:iCs/>
          <w:sz w:val="24"/>
          <w:szCs w:val="24"/>
        </w:rPr>
        <w:t>IOSR Journal of Business and Management, 17</w:t>
      </w:r>
      <w:r w:rsidRPr="00E873B3">
        <w:rPr>
          <w:rFonts w:ascii="Times New Roman" w:hAnsi="Times New Roman" w:cs="Times New Roman"/>
          <w:sz w:val="24"/>
          <w:szCs w:val="24"/>
        </w:rPr>
        <w:t xml:space="preserve">(4), 23-33. </w:t>
      </w:r>
    </w:p>
    <w:p w:rsidR="00BF731F" w:rsidRPr="00E873B3" w:rsidRDefault="00BF731F" w:rsidP="008C5C03">
      <w:pPr>
        <w:spacing w:after="0" w:line="276" w:lineRule="auto"/>
        <w:ind w:left="720" w:hanging="720"/>
        <w:rPr>
          <w:rFonts w:ascii="Times New Roman" w:hAnsi="Times New Roman" w:cs="Times New Roman"/>
          <w:sz w:val="24"/>
          <w:szCs w:val="24"/>
        </w:rPr>
      </w:pPr>
      <w:r w:rsidRPr="00E873B3">
        <w:rPr>
          <w:rFonts w:ascii="Times New Roman" w:hAnsi="Times New Roman" w:cs="Times New Roman"/>
          <w:sz w:val="24"/>
          <w:szCs w:val="24"/>
        </w:rPr>
        <w:t>Thaichon, P., &amp; Quach, T. N. (2016).Online marketing communications and childhood's intention to consume unhealthy food.</w:t>
      </w:r>
      <w:r w:rsidRPr="00E873B3">
        <w:rPr>
          <w:rFonts w:ascii="Times New Roman" w:hAnsi="Times New Roman" w:cs="Times New Roman"/>
          <w:i/>
          <w:iCs/>
          <w:sz w:val="24"/>
          <w:szCs w:val="24"/>
        </w:rPr>
        <w:t>Australasian Marketing Journal (AMJ), 24</w:t>
      </w:r>
      <w:r w:rsidRPr="00E873B3">
        <w:rPr>
          <w:rFonts w:ascii="Times New Roman" w:hAnsi="Times New Roman" w:cs="Times New Roman"/>
          <w:sz w:val="24"/>
          <w:szCs w:val="24"/>
        </w:rPr>
        <w:t xml:space="preserve">(1), 79-86. (Placeholder1)Wang, Y., Po </w:t>
      </w:r>
      <w:r>
        <w:rPr>
          <w:rFonts w:ascii="Times New Roman" w:hAnsi="Times New Roman" w:cs="Times New Roman"/>
          <w:sz w:val="24"/>
          <w:szCs w:val="24"/>
        </w:rPr>
        <w:t>Lo, H., Chi, R., &amp; Yang, Y. (2018</w:t>
      </w:r>
      <w:r w:rsidRPr="00E873B3">
        <w:rPr>
          <w:rFonts w:ascii="Times New Roman" w:hAnsi="Times New Roman" w:cs="Times New Roman"/>
          <w:sz w:val="24"/>
          <w:szCs w:val="24"/>
        </w:rPr>
        <w:t xml:space="preserve">). An integrated framework for customer value and customer-relationship-management performance: a customer-based perspective from China. </w:t>
      </w:r>
      <w:r w:rsidRPr="00E873B3">
        <w:rPr>
          <w:rFonts w:ascii="Times New Roman" w:hAnsi="Times New Roman" w:cs="Times New Roman"/>
          <w:i/>
          <w:iCs/>
          <w:sz w:val="24"/>
          <w:szCs w:val="24"/>
        </w:rPr>
        <w:t>Managing Service Quality: An International Journal, 14</w:t>
      </w:r>
      <w:r w:rsidRPr="00E873B3">
        <w:rPr>
          <w:rFonts w:ascii="Times New Roman" w:hAnsi="Times New Roman" w:cs="Times New Roman"/>
          <w:sz w:val="24"/>
          <w:szCs w:val="24"/>
        </w:rPr>
        <w:t xml:space="preserve">(2/3), 169-182. </w:t>
      </w:r>
    </w:p>
    <w:p w:rsidR="00BF731F" w:rsidRPr="00E873B3" w:rsidRDefault="00BF731F" w:rsidP="008C5C03">
      <w:pPr>
        <w:spacing w:after="0" w:line="276" w:lineRule="auto"/>
        <w:ind w:left="720" w:hanging="720"/>
        <w:rPr>
          <w:rFonts w:ascii="Times New Roman" w:hAnsi="Times New Roman" w:cs="Times New Roman"/>
          <w:sz w:val="24"/>
          <w:szCs w:val="24"/>
        </w:rPr>
      </w:pPr>
      <w:r w:rsidRPr="00E873B3">
        <w:rPr>
          <w:rFonts w:ascii="Times New Roman" w:hAnsi="Times New Roman" w:cs="Times New Roman"/>
          <w:sz w:val="24"/>
          <w:szCs w:val="24"/>
        </w:rPr>
        <w:t xml:space="preserve">Xu, Z., Frankwick, G. L., &amp; Ramirez, E. (2016). Effects of big data analytics and traditional marketing analytics on new product success: A knowledge fusion perspective. </w:t>
      </w:r>
      <w:r w:rsidRPr="00E873B3">
        <w:rPr>
          <w:rFonts w:ascii="Times New Roman" w:hAnsi="Times New Roman" w:cs="Times New Roman"/>
          <w:i/>
          <w:iCs/>
          <w:sz w:val="24"/>
          <w:szCs w:val="24"/>
        </w:rPr>
        <w:t>Journal of Business Research, 69</w:t>
      </w:r>
      <w:r w:rsidRPr="00E873B3">
        <w:rPr>
          <w:rFonts w:ascii="Times New Roman" w:hAnsi="Times New Roman" w:cs="Times New Roman"/>
          <w:sz w:val="24"/>
          <w:szCs w:val="24"/>
        </w:rPr>
        <w:t xml:space="preserve">(5), 1562-1566. </w:t>
      </w:r>
    </w:p>
    <w:sectPr w:rsidR="00BF731F" w:rsidRPr="00E873B3" w:rsidSect="00AC685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3620" w:rsidRDefault="00653620" w:rsidP="00AC6853">
      <w:pPr>
        <w:spacing w:after="0" w:line="240" w:lineRule="auto"/>
      </w:pPr>
      <w:r>
        <w:separator/>
      </w:r>
    </w:p>
  </w:endnote>
  <w:endnote w:type="continuationSeparator" w:id="1">
    <w:p w:rsidR="00653620" w:rsidRDefault="00653620" w:rsidP="00AC68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3620" w:rsidRDefault="00653620" w:rsidP="00AC6853">
      <w:pPr>
        <w:spacing w:after="0" w:line="240" w:lineRule="auto"/>
      </w:pPr>
      <w:r>
        <w:separator/>
      </w:r>
    </w:p>
  </w:footnote>
  <w:footnote w:type="continuationSeparator" w:id="1">
    <w:p w:rsidR="00653620" w:rsidRDefault="00653620" w:rsidP="00AC685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C994CC54"/>
    <w:lvl w:ilvl="0">
      <w:start w:val="1"/>
      <w:numFmt w:val="decimal"/>
      <w:lvlText w:val="%1."/>
      <w:lvlJc w:val="left"/>
      <w:pPr>
        <w:ind w:left="540" w:hanging="360"/>
      </w:pPr>
      <w:rPr>
        <w:b/>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1">
    <w:nsid w:val="00000002"/>
    <w:multiLevelType w:val="multilevel"/>
    <w:tmpl w:val="0000000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3"/>
    <w:multiLevelType w:val="multilevel"/>
    <w:tmpl w:val="0000000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0000005"/>
    <w:multiLevelType w:val="multilevel"/>
    <w:tmpl w:val="00000005"/>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0000006"/>
    <w:multiLevelType w:val="multilevel"/>
    <w:tmpl w:val="00000006"/>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0000007"/>
    <w:multiLevelType w:val="multilevel"/>
    <w:tmpl w:val="000000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A4C7A74"/>
    <w:multiLevelType w:val="hybridMultilevel"/>
    <w:tmpl w:val="EDA8F980"/>
    <w:lvl w:ilvl="0" w:tplc="EA681A54">
      <w:start w:val="1"/>
      <w:numFmt w:val="bullet"/>
      <w:lvlText w:val=""/>
      <w:lvlJc w:val="left"/>
      <w:pPr>
        <w:ind w:left="360" w:hanging="360"/>
      </w:pPr>
      <w:rPr>
        <w:rFonts w:ascii="Symbol" w:hAnsi="Symbol" w:hint="default"/>
      </w:rPr>
    </w:lvl>
    <w:lvl w:ilvl="1" w:tplc="878EDDB2" w:tentative="1">
      <w:start w:val="1"/>
      <w:numFmt w:val="bullet"/>
      <w:lvlText w:val="o"/>
      <w:lvlJc w:val="left"/>
      <w:pPr>
        <w:ind w:left="1080" w:hanging="360"/>
      </w:pPr>
      <w:rPr>
        <w:rFonts w:ascii="Courier New" w:hAnsi="Courier New" w:cs="Courier New" w:hint="default"/>
      </w:rPr>
    </w:lvl>
    <w:lvl w:ilvl="2" w:tplc="902098B2" w:tentative="1">
      <w:start w:val="1"/>
      <w:numFmt w:val="bullet"/>
      <w:lvlText w:val=""/>
      <w:lvlJc w:val="left"/>
      <w:pPr>
        <w:ind w:left="1800" w:hanging="360"/>
      </w:pPr>
      <w:rPr>
        <w:rFonts w:ascii="Wingdings" w:hAnsi="Wingdings" w:hint="default"/>
      </w:rPr>
    </w:lvl>
    <w:lvl w:ilvl="3" w:tplc="71842F1A" w:tentative="1">
      <w:start w:val="1"/>
      <w:numFmt w:val="bullet"/>
      <w:lvlText w:val=""/>
      <w:lvlJc w:val="left"/>
      <w:pPr>
        <w:ind w:left="2520" w:hanging="360"/>
      </w:pPr>
      <w:rPr>
        <w:rFonts w:ascii="Symbol" w:hAnsi="Symbol" w:hint="default"/>
      </w:rPr>
    </w:lvl>
    <w:lvl w:ilvl="4" w:tplc="66289882" w:tentative="1">
      <w:start w:val="1"/>
      <w:numFmt w:val="bullet"/>
      <w:lvlText w:val="o"/>
      <w:lvlJc w:val="left"/>
      <w:pPr>
        <w:ind w:left="3240" w:hanging="360"/>
      </w:pPr>
      <w:rPr>
        <w:rFonts w:ascii="Courier New" w:hAnsi="Courier New" w:cs="Courier New" w:hint="default"/>
      </w:rPr>
    </w:lvl>
    <w:lvl w:ilvl="5" w:tplc="4330F44C" w:tentative="1">
      <w:start w:val="1"/>
      <w:numFmt w:val="bullet"/>
      <w:lvlText w:val=""/>
      <w:lvlJc w:val="left"/>
      <w:pPr>
        <w:ind w:left="3960" w:hanging="360"/>
      </w:pPr>
      <w:rPr>
        <w:rFonts w:ascii="Wingdings" w:hAnsi="Wingdings" w:hint="default"/>
      </w:rPr>
    </w:lvl>
    <w:lvl w:ilvl="6" w:tplc="CDF4C962" w:tentative="1">
      <w:start w:val="1"/>
      <w:numFmt w:val="bullet"/>
      <w:lvlText w:val=""/>
      <w:lvlJc w:val="left"/>
      <w:pPr>
        <w:ind w:left="4680" w:hanging="360"/>
      </w:pPr>
      <w:rPr>
        <w:rFonts w:ascii="Symbol" w:hAnsi="Symbol" w:hint="default"/>
      </w:rPr>
    </w:lvl>
    <w:lvl w:ilvl="7" w:tplc="3E5E03C0" w:tentative="1">
      <w:start w:val="1"/>
      <w:numFmt w:val="bullet"/>
      <w:lvlText w:val="o"/>
      <w:lvlJc w:val="left"/>
      <w:pPr>
        <w:ind w:left="5400" w:hanging="360"/>
      </w:pPr>
      <w:rPr>
        <w:rFonts w:ascii="Courier New" w:hAnsi="Courier New" w:cs="Courier New" w:hint="default"/>
      </w:rPr>
    </w:lvl>
    <w:lvl w:ilvl="8" w:tplc="5AFE5EAE"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B33B89"/>
    <w:rsid w:val="00002099"/>
    <w:rsid w:val="00002394"/>
    <w:rsid w:val="00016DDE"/>
    <w:rsid w:val="001109D4"/>
    <w:rsid w:val="00115721"/>
    <w:rsid w:val="00115EB9"/>
    <w:rsid w:val="0013008E"/>
    <w:rsid w:val="00166A8A"/>
    <w:rsid w:val="001A7371"/>
    <w:rsid w:val="001C3CC5"/>
    <w:rsid w:val="001D08A5"/>
    <w:rsid w:val="001F255A"/>
    <w:rsid w:val="00226B1D"/>
    <w:rsid w:val="00242665"/>
    <w:rsid w:val="002C41EE"/>
    <w:rsid w:val="003003AF"/>
    <w:rsid w:val="0035706E"/>
    <w:rsid w:val="00361550"/>
    <w:rsid w:val="00393E4E"/>
    <w:rsid w:val="00395621"/>
    <w:rsid w:val="0045429F"/>
    <w:rsid w:val="00474E72"/>
    <w:rsid w:val="004B01FC"/>
    <w:rsid w:val="004D7191"/>
    <w:rsid w:val="004E11DB"/>
    <w:rsid w:val="00567D99"/>
    <w:rsid w:val="0057292F"/>
    <w:rsid w:val="005742B6"/>
    <w:rsid w:val="00592813"/>
    <w:rsid w:val="00603DB9"/>
    <w:rsid w:val="00605379"/>
    <w:rsid w:val="00610443"/>
    <w:rsid w:val="006178C4"/>
    <w:rsid w:val="00632827"/>
    <w:rsid w:val="00653620"/>
    <w:rsid w:val="006F0672"/>
    <w:rsid w:val="00702F5F"/>
    <w:rsid w:val="0079259F"/>
    <w:rsid w:val="007B1526"/>
    <w:rsid w:val="007B349C"/>
    <w:rsid w:val="008012A9"/>
    <w:rsid w:val="00811DB5"/>
    <w:rsid w:val="0084765A"/>
    <w:rsid w:val="00850DA8"/>
    <w:rsid w:val="008A084A"/>
    <w:rsid w:val="008C0FA6"/>
    <w:rsid w:val="008C5C03"/>
    <w:rsid w:val="008C61C2"/>
    <w:rsid w:val="00951535"/>
    <w:rsid w:val="00981F2E"/>
    <w:rsid w:val="00986391"/>
    <w:rsid w:val="009A3DA8"/>
    <w:rsid w:val="009E5AC6"/>
    <w:rsid w:val="009F1DCD"/>
    <w:rsid w:val="00A205A5"/>
    <w:rsid w:val="00A27363"/>
    <w:rsid w:val="00A30E26"/>
    <w:rsid w:val="00A3537D"/>
    <w:rsid w:val="00A42EE1"/>
    <w:rsid w:val="00A74AEF"/>
    <w:rsid w:val="00AA0C84"/>
    <w:rsid w:val="00AC6853"/>
    <w:rsid w:val="00AF1C5F"/>
    <w:rsid w:val="00AF61E6"/>
    <w:rsid w:val="00B33B89"/>
    <w:rsid w:val="00BA1C0E"/>
    <w:rsid w:val="00BD79B9"/>
    <w:rsid w:val="00BF731F"/>
    <w:rsid w:val="00C4148D"/>
    <w:rsid w:val="00C871D5"/>
    <w:rsid w:val="00C971FE"/>
    <w:rsid w:val="00CE5ECD"/>
    <w:rsid w:val="00D17861"/>
    <w:rsid w:val="00D26554"/>
    <w:rsid w:val="00D915B2"/>
    <w:rsid w:val="00D96C91"/>
    <w:rsid w:val="00DB1B1E"/>
    <w:rsid w:val="00DE052B"/>
    <w:rsid w:val="00E35AF0"/>
    <w:rsid w:val="00E415FE"/>
    <w:rsid w:val="00E437AC"/>
    <w:rsid w:val="00E704F9"/>
    <w:rsid w:val="00E873B3"/>
    <w:rsid w:val="00E93A3F"/>
    <w:rsid w:val="00EC1725"/>
    <w:rsid w:val="00EF5821"/>
    <w:rsid w:val="00F2418B"/>
    <w:rsid w:val="00F423F0"/>
    <w:rsid w:val="00F824E9"/>
    <w:rsid w:val="00FB0F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8" type="connector" idref="#1036"/>
        <o:r id="V:Rule9" type="connector" idref="#1035"/>
        <o:r id="V:Rule10" type="connector" idref="#_x0000_s1033"/>
        <o:r id="V:Rule11" type="connector" idref="#AutoShape 66"/>
        <o:r id="V:Rule12" type="connector" idref="#AutoShape 64"/>
        <o:r id="V:Rule13" type="connector" idref="#AutoShape 30"/>
        <o:r id="V:Rule14" type="connector" idref="#_x0000_s10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E4E"/>
  </w:style>
  <w:style w:type="paragraph" w:styleId="Heading1">
    <w:name w:val="heading 1"/>
    <w:basedOn w:val="Normal"/>
    <w:next w:val="Normal"/>
    <w:link w:val="Heading1Char"/>
    <w:uiPriority w:val="9"/>
    <w:qFormat/>
    <w:rsid w:val="00E873B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link w:val="Heading2Char"/>
    <w:uiPriority w:val="9"/>
    <w:qFormat/>
    <w:rsid w:val="00B33B8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33B8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33B8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33B89"/>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33B89"/>
    <w:rPr>
      <w:color w:val="0000FF"/>
      <w:u w:val="single"/>
    </w:rPr>
  </w:style>
  <w:style w:type="character" w:styleId="Emphasis">
    <w:name w:val="Emphasis"/>
    <w:basedOn w:val="DefaultParagraphFont"/>
    <w:uiPriority w:val="20"/>
    <w:qFormat/>
    <w:rsid w:val="00115721"/>
    <w:rPr>
      <w:i/>
      <w:iCs/>
    </w:rPr>
  </w:style>
  <w:style w:type="paragraph" w:styleId="Header">
    <w:name w:val="header"/>
    <w:basedOn w:val="Normal"/>
    <w:link w:val="HeaderChar"/>
    <w:uiPriority w:val="99"/>
    <w:unhideWhenUsed/>
    <w:rsid w:val="00AC68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853"/>
  </w:style>
  <w:style w:type="paragraph" w:styleId="Footer">
    <w:name w:val="footer"/>
    <w:basedOn w:val="Normal"/>
    <w:link w:val="FooterChar"/>
    <w:uiPriority w:val="99"/>
    <w:unhideWhenUsed/>
    <w:rsid w:val="00AC68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6853"/>
  </w:style>
  <w:style w:type="character" w:customStyle="1" w:styleId="Heading1Char">
    <w:name w:val="Heading 1 Char"/>
    <w:basedOn w:val="DefaultParagraphFont"/>
    <w:link w:val="Heading1"/>
    <w:uiPriority w:val="9"/>
    <w:rsid w:val="00E873B3"/>
    <w:rPr>
      <w:rFonts w:asciiTheme="majorHAnsi" w:eastAsiaTheme="majorEastAsia" w:hAnsiTheme="majorHAnsi" w:cstheme="majorBidi"/>
      <w:b/>
      <w:bCs/>
      <w:color w:val="2E74B5" w:themeColor="accent1" w:themeShade="BF"/>
      <w:sz w:val="28"/>
      <w:szCs w:val="28"/>
    </w:rPr>
  </w:style>
  <w:style w:type="paragraph" w:styleId="ListParagraph">
    <w:name w:val="List Paragraph"/>
    <w:aliases w:val="Paragraph (alpabhatical)"/>
    <w:basedOn w:val="Normal"/>
    <w:link w:val="ListParagraphChar"/>
    <w:uiPriority w:val="34"/>
    <w:qFormat/>
    <w:rsid w:val="00610443"/>
    <w:pPr>
      <w:ind w:left="720"/>
      <w:contextualSpacing/>
    </w:pPr>
  </w:style>
  <w:style w:type="paragraph" w:styleId="NormalWeb">
    <w:name w:val="Normal (Web)"/>
    <w:basedOn w:val="Normal"/>
    <w:uiPriority w:val="99"/>
    <w:unhideWhenUsed/>
    <w:rsid w:val="00A353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Paragraph (alpabhatical) Char"/>
    <w:basedOn w:val="DefaultParagraphFont"/>
    <w:link w:val="ListParagraph"/>
    <w:uiPriority w:val="1"/>
    <w:rsid w:val="00A3537D"/>
  </w:style>
  <w:style w:type="paragraph" w:styleId="Caption">
    <w:name w:val="caption"/>
    <w:basedOn w:val="Normal"/>
    <w:next w:val="Normal"/>
    <w:uiPriority w:val="35"/>
    <w:unhideWhenUsed/>
    <w:qFormat/>
    <w:rsid w:val="00702F5F"/>
    <w:pPr>
      <w:spacing w:after="0" w:line="240" w:lineRule="auto"/>
    </w:pPr>
    <w:rPr>
      <w:rFonts w:ascii="Times New Roman" w:hAnsi="Times New Roman"/>
      <w:b/>
      <w:iCs/>
      <w:color w:val="5B9BD5" w:themeColor="accent1"/>
      <w:sz w:val="24"/>
      <w:szCs w:val="18"/>
      <w:lang w:val="en-M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9300106">
      <w:bodyDiv w:val="1"/>
      <w:marLeft w:val="0"/>
      <w:marRight w:val="0"/>
      <w:marTop w:val="0"/>
      <w:marBottom w:val="0"/>
      <w:divBdr>
        <w:top w:val="none" w:sz="0" w:space="0" w:color="auto"/>
        <w:left w:val="none" w:sz="0" w:space="0" w:color="auto"/>
        <w:bottom w:val="none" w:sz="0" w:space="0" w:color="auto"/>
        <w:right w:val="none" w:sz="0" w:space="0" w:color="auto"/>
      </w:divBdr>
      <w:divsChild>
        <w:div w:id="10476103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3745</Words>
  <Characters>21347</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2019-08-05T14:49:00Z</dcterms:created>
  <dcterms:modified xsi:type="dcterms:W3CDTF">2019-08-05T14:49:00Z</dcterms:modified>
</cp:coreProperties>
</file>